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6E9E24" w14:textId="77777777" w:rsidR="003019BF" w:rsidRPr="008048CC" w:rsidRDefault="003019BF" w:rsidP="003019BF">
      <w:pPr>
        <w:pStyle w:val="Title"/>
        <w:rPr>
          <w:rFonts w:ascii="Arial" w:hAnsi="Arial" w:cs="Arial"/>
          <w:sz w:val="20"/>
          <w:szCs w:val="20"/>
          <w:u w:val="none"/>
        </w:rPr>
      </w:pPr>
      <w:r w:rsidRPr="008048CC">
        <w:rPr>
          <w:rFonts w:ascii="Arial" w:hAnsi="Arial" w:cs="Arial"/>
          <w:sz w:val="20"/>
          <w:szCs w:val="20"/>
          <w:u w:val="none"/>
        </w:rPr>
        <w:t>RESOLUTION #</w:t>
      </w:r>
      <w:r>
        <w:rPr>
          <w:rFonts w:ascii="Arial" w:hAnsi="Arial" w:cs="Arial"/>
          <w:sz w:val="20"/>
          <w:szCs w:val="20"/>
          <w:u w:val="none"/>
        </w:rPr>
        <w:t>1317</w:t>
      </w:r>
    </w:p>
    <w:p w14:paraId="18B5C1FE" w14:textId="77777777" w:rsidR="003019BF" w:rsidRPr="008048CC" w:rsidRDefault="003019BF" w:rsidP="003019BF">
      <w:pPr>
        <w:rPr>
          <w:rFonts w:ascii="Arial" w:hAnsi="Arial" w:cs="Arial"/>
          <w:sz w:val="20"/>
          <w:szCs w:val="20"/>
        </w:rPr>
      </w:pPr>
    </w:p>
    <w:p w14:paraId="0FDFEAF1" w14:textId="77777777" w:rsidR="003019BF" w:rsidRPr="008048CC" w:rsidRDefault="003019BF" w:rsidP="003019BF">
      <w:pPr>
        <w:pStyle w:val="BodyText2"/>
        <w:rPr>
          <w:rFonts w:ascii="Arial" w:hAnsi="Arial" w:cs="Arial"/>
          <w:sz w:val="20"/>
          <w:szCs w:val="20"/>
        </w:rPr>
      </w:pPr>
      <w:r w:rsidRPr="008048CC">
        <w:rPr>
          <w:rFonts w:ascii="Arial" w:hAnsi="Arial" w:cs="Arial"/>
          <w:sz w:val="20"/>
          <w:szCs w:val="20"/>
        </w:rPr>
        <w:t>“A RESOLUTION SETTING THE PUBLIC HEARING DATE TO SELL REAL PROPERTY”</w:t>
      </w:r>
    </w:p>
    <w:p w14:paraId="1C44E5D6" w14:textId="77777777" w:rsidR="003019BF" w:rsidRPr="008048CC" w:rsidRDefault="003019BF" w:rsidP="003019BF">
      <w:pPr>
        <w:rPr>
          <w:rFonts w:ascii="Arial" w:hAnsi="Arial" w:cs="Arial"/>
          <w:sz w:val="20"/>
          <w:szCs w:val="20"/>
        </w:rPr>
      </w:pPr>
    </w:p>
    <w:p w14:paraId="1A3204C2" w14:textId="77777777" w:rsidR="003019BF" w:rsidRPr="008048CC" w:rsidRDefault="003019BF" w:rsidP="003019BF">
      <w:pPr>
        <w:rPr>
          <w:rFonts w:ascii="Arial" w:hAnsi="Arial" w:cs="Arial"/>
          <w:sz w:val="20"/>
          <w:szCs w:val="20"/>
        </w:rPr>
      </w:pPr>
      <w:r w:rsidRPr="008048CC">
        <w:rPr>
          <w:rFonts w:ascii="Arial" w:hAnsi="Arial" w:cs="Arial"/>
          <w:sz w:val="20"/>
          <w:szCs w:val="20"/>
        </w:rPr>
        <w:tab/>
        <w:t xml:space="preserve">WHEREAS, the City of </w:t>
      </w:r>
      <w:r>
        <w:rPr>
          <w:rFonts w:ascii="Arial" w:hAnsi="Arial" w:cs="Arial"/>
          <w:sz w:val="20"/>
          <w:szCs w:val="20"/>
        </w:rPr>
        <w:t>Sabula</w:t>
      </w:r>
      <w:r w:rsidRPr="008048CC">
        <w:rPr>
          <w:rFonts w:ascii="Arial" w:hAnsi="Arial" w:cs="Arial"/>
          <w:sz w:val="20"/>
          <w:szCs w:val="20"/>
        </w:rPr>
        <w:t>, Iowa owns a tract of land legally described as:</w:t>
      </w:r>
    </w:p>
    <w:p w14:paraId="0BED3AEE" w14:textId="77777777" w:rsidR="003019BF" w:rsidRPr="008048CC" w:rsidRDefault="003019BF" w:rsidP="003019BF">
      <w:pPr>
        <w:rPr>
          <w:rFonts w:ascii="Arial" w:hAnsi="Arial" w:cs="Arial"/>
          <w:sz w:val="20"/>
          <w:szCs w:val="20"/>
        </w:rPr>
      </w:pPr>
    </w:p>
    <w:p w14:paraId="26FA75A2" w14:textId="07BEE944" w:rsidR="003019BF" w:rsidRPr="008048CC" w:rsidRDefault="0041188B" w:rsidP="003019BF">
      <w:pPr>
        <w:ind w:left="1440"/>
        <w:rPr>
          <w:rFonts w:ascii="Arial" w:hAnsi="Arial" w:cs="Arial"/>
          <w:sz w:val="20"/>
          <w:szCs w:val="20"/>
        </w:rPr>
      </w:pPr>
      <w:bookmarkStart w:id="0" w:name="_Hlk20832297"/>
      <w:r>
        <w:rPr>
          <w:rFonts w:ascii="Arial" w:hAnsi="Arial" w:cs="Arial"/>
          <w:sz w:val="20"/>
          <w:szCs w:val="20"/>
        </w:rPr>
        <w:t xml:space="preserve">Parcel ID 902220177004000, </w:t>
      </w:r>
      <w:r w:rsidR="00EF289D">
        <w:rPr>
          <w:rFonts w:ascii="Arial" w:hAnsi="Arial" w:cs="Arial"/>
          <w:sz w:val="20"/>
          <w:szCs w:val="20"/>
        </w:rPr>
        <w:t>Lot 4 &amp; N ½ Lot 3 in ½ Block 4</w:t>
      </w:r>
      <w:bookmarkStart w:id="1" w:name="_GoBack"/>
      <w:bookmarkEnd w:id="1"/>
    </w:p>
    <w:p w14:paraId="717F9207" w14:textId="77777777" w:rsidR="003019BF" w:rsidRPr="008048CC" w:rsidRDefault="003019BF" w:rsidP="003019BF">
      <w:pPr>
        <w:pStyle w:val="BodyText"/>
        <w:rPr>
          <w:rFonts w:ascii="Arial" w:hAnsi="Arial" w:cs="Arial"/>
          <w:b w:val="0"/>
          <w:bCs w:val="0"/>
          <w:sz w:val="20"/>
          <w:szCs w:val="20"/>
        </w:rPr>
      </w:pPr>
      <w:r w:rsidRPr="008048CC">
        <w:rPr>
          <w:rFonts w:ascii="Arial" w:hAnsi="Arial" w:cs="Arial"/>
          <w:b w:val="0"/>
          <w:bCs w:val="0"/>
          <w:sz w:val="20"/>
          <w:szCs w:val="20"/>
        </w:rPr>
        <w:t>and</w:t>
      </w:r>
    </w:p>
    <w:p w14:paraId="46121000" w14:textId="77777777" w:rsidR="003019BF" w:rsidRPr="008048CC" w:rsidRDefault="0041188B" w:rsidP="00EF289D">
      <w:pPr>
        <w:pStyle w:val="BodyText"/>
        <w:ind w:left="1440"/>
        <w:rPr>
          <w:rFonts w:ascii="Arial" w:hAnsi="Arial" w:cs="Arial"/>
          <w:b w:val="0"/>
          <w:bCs w:val="0"/>
          <w:sz w:val="20"/>
          <w:szCs w:val="20"/>
        </w:rPr>
      </w:pPr>
      <w:r>
        <w:rPr>
          <w:rFonts w:ascii="Arial" w:hAnsi="Arial" w:cs="Arial"/>
          <w:b w:val="0"/>
          <w:bCs w:val="0"/>
          <w:sz w:val="20"/>
          <w:szCs w:val="20"/>
        </w:rPr>
        <w:t xml:space="preserve">Parcel ID 902220177004000, Section 20, Township 84, Range 7, </w:t>
      </w:r>
      <w:r w:rsidR="00EF289D">
        <w:rPr>
          <w:rFonts w:ascii="Arial" w:hAnsi="Arial" w:cs="Arial"/>
          <w:b w:val="0"/>
          <w:bCs w:val="0"/>
          <w:sz w:val="20"/>
          <w:szCs w:val="20"/>
        </w:rPr>
        <w:t xml:space="preserve">Lot 4 &amp; N ½ Lot 3 in ½ Block 4 of the Original Plat to the Town of Sabula, Jackson County, Iowa, subject to easements, covenants, </w:t>
      </w:r>
      <w:r w:rsidR="00F01FF3">
        <w:rPr>
          <w:rFonts w:ascii="Arial" w:hAnsi="Arial" w:cs="Arial"/>
          <w:b w:val="0"/>
          <w:bCs w:val="0"/>
          <w:sz w:val="20"/>
          <w:szCs w:val="20"/>
        </w:rPr>
        <w:t>and restrictions of record.  Lot dimensions front 74.00, Rear 74.00, Side 1 55.00, Side 2 68.10</w:t>
      </w:r>
    </w:p>
    <w:bookmarkEnd w:id="0"/>
    <w:p w14:paraId="3DFCBAC6" w14:textId="77777777" w:rsidR="003019BF" w:rsidRPr="008048CC" w:rsidRDefault="003019BF" w:rsidP="003019BF">
      <w:pPr>
        <w:pStyle w:val="BodyText"/>
        <w:rPr>
          <w:rFonts w:ascii="Arial" w:hAnsi="Arial" w:cs="Arial"/>
          <w:b w:val="0"/>
          <w:bCs w:val="0"/>
          <w:sz w:val="20"/>
          <w:szCs w:val="20"/>
        </w:rPr>
      </w:pPr>
      <w:r w:rsidRPr="008048CC">
        <w:rPr>
          <w:rFonts w:ascii="Arial" w:hAnsi="Arial" w:cs="Arial"/>
          <w:b w:val="0"/>
          <w:bCs w:val="0"/>
          <w:sz w:val="20"/>
          <w:szCs w:val="20"/>
        </w:rPr>
        <w:t>and</w:t>
      </w:r>
    </w:p>
    <w:p w14:paraId="2396118D" w14:textId="77777777" w:rsidR="003019BF" w:rsidRPr="008048CC" w:rsidRDefault="003019BF" w:rsidP="00EF289D">
      <w:pPr>
        <w:pStyle w:val="BodyText"/>
        <w:rPr>
          <w:rFonts w:ascii="Arial" w:hAnsi="Arial" w:cs="Arial"/>
          <w:b w:val="0"/>
          <w:bCs w:val="0"/>
          <w:sz w:val="20"/>
          <w:szCs w:val="20"/>
        </w:rPr>
      </w:pPr>
      <w:r w:rsidRPr="008048CC">
        <w:rPr>
          <w:rFonts w:ascii="Arial" w:hAnsi="Arial" w:cs="Arial"/>
          <w:b w:val="0"/>
          <w:bCs w:val="0"/>
          <w:sz w:val="20"/>
          <w:szCs w:val="20"/>
        </w:rPr>
        <w:tab/>
      </w:r>
      <w:r w:rsidRPr="008048CC">
        <w:rPr>
          <w:rFonts w:ascii="Arial" w:hAnsi="Arial" w:cs="Arial"/>
          <w:b w:val="0"/>
          <w:bCs w:val="0"/>
          <w:sz w:val="20"/>
          <w:szCs w:val="20"/>
        </w:rPr>
        <w:tab/>
      </w:r>
    </w:p>
    <w:p w14:paraId="4F2C1CF9" w14:textId="77777777" w:rsidR="003019BF" w:rsidRPr="008048CC" w:rsidRDefault="003019BF" w:rsidP="003019BF">
      <w:pPr>
        <w:pStyle w:val="BodyText"/>
        <w:rPr>
          <w:rFonts w:ascii="Arial" w:hAnsi="Arial" w:cs="Arial"/>
          <w:b w:val="0"/>
          <w:bCs w:val="0"/>
          <w:sz w:val="20"/>
          <w:szCs w:val="20"/>
        </w:rPr>
      </w:pPr>
    </w:p>
    <w:p w14:paraId="6A60529F" w14:textId="77777777" w:rsidR="003019BF" w:rsidRPr="008048CC" w:rsidRDefault="003019BF" w:rsidP="003019BF">
      <w:pPr>
        <w:pStyle w:val="BodyText"/>
        <w:ind w:firstLine="720"/>
        <w:rPr>
          <w:rFonts w:ascii="Arial" w:hAnsi="Arial" w:cs="Arial"/>
          <w:b w:val="0"/>
          <w:bCs w:val="0"/>
          <w:sz w:val="20"/>
          <w:szCs w:val="20"/>
        </w:rPr>
      </w:pPr>
      <w:r w:rsidRPr="008048CC">
        <w:rPr>
          <w:rFonts w:ascii="Arial" w:hAnsi="Arial" w:cs="Arial"/>
          <w:b w:val="0"/>
          <w:bCs w:val="0"/>
          <w:sz w:val="20"/>
          <w:szCs w:val="20"/>
        </w:rPr>
        <w:t xml:space="preserve">WHEREAS, the City Council (hereafter “Council”) of the City of </w:t>
      </w:r>
      <w:r>
        <w:rPr>
          <w:rFonts w:ascii="Arial" w:hAnsi="Arial" w:cs="Arial"/>
          <w:b w:val="0"/>
          <w:bCs w:val="0"/>
          <w:sz w:val="20"/>
          <w:szCs w:val="20"/>
        </w:rPr>
        <w:t>Sabula</w:t>
      </w:r>
      <w:r w:rsidRPr="008048CC">
        <w:rPr>
          <w:rFonts w:ascii="Arial" w:hAnsi="Arial" w:cs="Arial"/>
          <w:b w:val="0"/>
          <w:bCs w:val="0"/>
          <w:sz w:val="20"/>
          <w:szCs w:val="20"/>
        </w:rPr>
        <w:t xml:space="preserve"> (hereafter “City”), Iowa believes the continued ownership of said property serves no useful purpose for the City, either presently or in the future, and </w:t>
      </w:r>
    </w:p>
    <w:p w14:paraId="0C4E999F" w14:textId="77777777" w:rsidR="003019BF" w:rsidRPr="008048CC" w:rsidRDefault="003019BF" w:rsidP="003019BF">
      <w:pPr>
        <w:pStyle w:val="BodyText"/>
        <w:rPr>
          <w:rFonts w:ascii="Arial" w:hAnsi="Arial" w:cs="Arial"/>
          <w:b w:val="0"/>
          <w:bCs w:val="0"/>
          <w:sz w:val="20"/>
          <w:szCs w:val="20"/>
        </w:rPr>
      </w:pPr>
    </w:p>
    <w:p w14:paraId="3E6825E7" w14:textId="77777777" w:rsidR="003019BF" w:rsidRPr="008048CC" w:rsidRDefault="003019BF" w:rsidP="003019BF">
      <w:pPr>
        <w:pStyle w:val="BodyText"/>
        <w:ind w:firstLine="720"/>
        <w:rPr>
          <w:rFonts w:ascii="Arial" w:hAnsi="Arial" w:cs="Arial"/>
          <w:b w:val="0"/>
          <w:bCs w:val="0"/>
          <w:sz w:val="20"/>
          <w:szCs w:val="20"/>
        </w:rPr>
      </w:pPr>
      <w:r w:rsidRPr="008048CC">
        <w:rPr>
          <w:rFonts w:ascii="Arial" w:hAnsi="Arial" w:cs="Arial"/>
          <w:b w:val="0"/>
          <w:bCs w:val="0"/>
          <w:sz w:val="20"/>
          <w:szCs w:val="20"/>
        </w:rPr>
        <w:t>WHEREAS, the Council deems it in the best interest of the City to sell said property,</w:t>
      </w:r>
    </w:p>
    <w:p w14:paraId="3C82F126" w14:textId="77777777" w:rsidR="003019BF" w:rsidRPr="008048CC" w:rsidRDefault="003019BF" w:rsidP="003019BF">
      <w:pPr>
        <w:pStyle w:val="BodyText"/>
        <w:rPr>
          <w:rFonts w:ascii="Arial" w:hAnsi="Arial" w:cs="Arial"/>
          <w:b w:val="0"/>
          <w:bCs w:val="0"/>
          <w:sz w:val="20"/>
          <w:szCs w:val="20"/>
        </w:rPr>
      </w:pPr>
    </w:p>
    <w:p w14:paraId="066A1DAB" w14:textId="77777777" w:rsidR="003019BF" w:rsidRPr="008048CC" w:rsidRDefault="003019BF" w:rsidP="003019BF">
      <w:pPr>
        <w:pStyle w:val="BodyText"/>
        <w:ind w:firstLine="720"/>
        <w:rPr>
          <w:rFonts w:ascii="Arial" w:hAnsi="Arial" w:cs="Arial"/>
          <w:b w:val="0"/>
          <w:bCs w:val="0"/>
          <w:sz w:val="20"/>
          <w:szCs w:val="20"/>
        </w:rPr>
      </w:pPr>
      <w:r w:rsidRPr="008048CC">
        <w:rPr>
          <w:rFonts w:ascii="Arial" w:hAnsi="Arial" w:cs="Arial"/>
          <w:b w:val="0"/>
          <w:bCs w:val="0"/>
          <w:sz w:val="20"/>
          <w:szCs w:val="20"/>
        </w:rPr>
        <w:t xml:space="preserve">NOW THEREFORE, BE IT RESOLVED BY THE CITY COUNCIL OF THE CITY OF </w:t>
      </w:r>
      <w:r>
        <w:rPr>
          <w:rFonts w:ascii="Arial" w:hAnsi="Arial" w:cs="Arial"/>
          <w:b w:val="0"/>
          <w:bCs w:val="0"/>
          <w:sz w:val="20"/>
          <w:szCs w:val="20"/>
        </w:rPr>
        <w:t>SABULA</w:t>
      </w:r>
      <w:r w:rsidRPr="008048CC">
        <w:rPr>
          <w:rFonts w:ascii="Arial" w:hAnsi="Arial" w:cs="Arial"/>
          <w:b w:val="0"/>
          <w:bCs w:val="0"/>
          <w:sz w:val="20"/>
          <w:szCs w:val="20"/>
        </w:rPr>
        <w:t>, IOWA AS FOLLOWS:</w:t>
      </w:r>
    </w:p>
    <w:p w14:paraId="3000DAF3" w14:textId="77777777" w:rsidR="003019BF" w:rsidRPr="008048CC" w:rsidRDefault="003019BF" w:rsidP="003019BF">
      <w:pPr>
        <w:pStyle w:val="BodyText"/>
        <w:rPr>
          <w:rFonts w:ascii="Arial" w:hAnsi="Arial" w:cs="Arial"/>
          <w:b w:val="0"/>
          <w:bCs w:val="0"/>
          <w:sz w:val="20"/>
          <w:szCs w:val="20"/>
        </w:rPr>
      </w:pPr>
    </w:p>
    <w:p w14:paraId="2BDC6E1A" w14:textId="0F636071" w:rsidR="003019BF" w:rsidRPr="008048CC" w:rsidRDefault="003019BF" w:rsidP="003019BF">
      <w:pPr>
        <w:pStyle w:val="BodyText"/>
        <w:numPr>
          <w:ilvl w:val="0"/>
          <w:numId w:val="1"/>
        </w:numPr>
        <w:jc w:val="both"/>
        <w:rPr>
          <w:rFonts w:ascii="Arial" w:hAnsi="Arial" w:cs="Arial"/>
          <w:b w:val="0"/>
          <w:bCs w:val="0"/>
          <w:sz w:val="20"/>
          <w:szCs w:val="20"/>
        </w:rPr>
      </w:pPr>
      <w:r w:rsidRPr="008048CC">
        <w:rPr>
          <w:rFonts w:ascii="Arial" w:hAnsi="Arial" w:cs="Arial"/>
          <w:b w:val="0"/>
          <w:bCs w:val="0"/>
          <w:sz w:val="20"/>
          <w:szCs w:val="20"/>
        </w:rPr>
        <w:t xml:space="preserve">The City shall sell said real property to </w:t>
      </w:r>
      <w:r w:rsidR="004B3E62">
        <w:rPr>
          <w:rFonts w:ascii="Arial" w:hAnsi="Arial" w:cs="Arial"/>
          <w:b w:val="0"/>
          <w:bCs w:val="0"/>
          <w:sz w:val="20"/>
          <w:szCs w:val="20"/>
        </w:rPr>
        <w:t>qualified bidders with the intent to develop for the purpose of economic development for the City of Sabula</w:t>
      </w:r>
      <w:r w:rsidRPr="008048CC">
        <w:rPr>
          <w:rFonts w:ascii="Arial" w:hAnsi="Arial" w:cs="Arial"/>
          <w:b w:val="0"/>
          <w:bCs w:val="0"/>
          <w:sz w:val="20"/>
          <w:szCs w:val="20"/>
        </w:rPr>
        <w:t>.  The decision as to whether to sell said tract shall be made after receipt of all bids according to the terms contained in the sale proposal, as stated in the Advertisement for Bids</w:t>
      </w:r>
      <w:r w:rsidR="007F280D">
        <w:rPr>
          <w:rFonts w:ascii="Arial" w:hAnsi="Arial" w:cs="Arial"/>
          <w:b w:val="0"/>
          <w:bCs w:val="0"/>
          <w:sz w:val="20"/>
          <w:szCs w:val="20"/>
        </w:rPr>
        <w:t xml:space="preserve"> marked Exhibit “A”</w:t>
      </w:r>
      <w:r w:rsidRPr="008048CC">
        <w:rPr>
          <w:rFonts w:ascii="Arial" w:hAnsi="Arial" w:cs="Arial"/>
          <w:b w:val="0"/>
          <w:bCs w:val="0"/>
          <w:sz w:val="20"/>
          <w:szCs w:val="20"/>
        </w:rPr>
        <w:t xml:space="preserve">.  The City shall reserve the right to reject all bids.  </w:t>
      </w:r>
    </w:p>
    <w:p w14:paraId="42789C69" w14:textId="77777777" w:rsidR="003019BF" w:rsidRPr="008048CC" w:rsidRDefault="003019BF" w:rsidP="003019BF">
      <w:pPr>
        <w:pStyle w:val="BodyText"/>
        <w:jc w:val="both"/>
        <w:rPr>
          <w:rFonts w:ascii="Arial" w:hAnsi="Arial" w:cs="Arial"/>
          <w:b w:val="0"/>
          <w:bCs w:val="0"/>
          <w:sz w:val="20"/>
          <w:szCs w:val="20"/>
        </w:rPr>
      </w:pPr>
    </w:p>
    <w:p w14:paraId="28152E21" w14:textId="78611566" w:rsidR="003019BF" w:rsidRPr="008048CC" w:rsidRDefault="003019BF" w:rsidP="003019BF">
      <w:pPr>
        <w:pStyle w:val="BodyText"/>
        <w:numPr>
          <w:ilvl w:val="0"/>
          <w:numId w:val="1"/>
        </w:numPr>
        <w:jc w:val="both"/>
        <w:rPr>
          <w:rFonts w:ascii="Arial" w:hAnsi="Arial" w:cs="Arial"/>
          <w:b w:val="0"/>
          <w:bCs w:val="0"/>
          <w:sz w:val="20"/>
          <w:szCs w:val="20"/>
        </w:rPr>
      </w:pPr>
      <w:r w:rsidRPr="008048CC">
        <w:rPr>
          <w:rFonts w:ascii="Arial" w:hAnsi="Arial" w:cs="Arial"/>
          <w:b w:val="0"/>
          <w:bCs w:val="0"/>
          <w:sz w:val="20"/>
          <w:szCs w:val="20"/>
        </w:rPr>
        <w:t xml:space="preserve">A public hearing on the proposal to sell the above described real estate above shall be held on the </w:t>
      </w:r>
      <w:r w:rsidR="00CD4A20">
        <w:rPr>
          <w:rFonts w:ascii="Arial" w:hAnsi="Arial" w:cs="Arial"/>
          <w:b w:val="0"/>
          <w:bCs w:val="0"/>
          <w:sz w:val="20"/>
          <w:szCs w:val="20"/>
        </w:rPr>
        <w:t>18</w:t>
      </w:r>
      <w:r w:rsidRPr="008048CC">
        <w:rPr>
          <w:rFonts w:ascii="Arial" w:hAnsi="Arial" w:cs="Arial"/>
          <w:b w:val="0"/>
          <w:bCs w:val="0"/>
          <w:sz w:val="20"/>
          <w:szCs w:val="20"/>
          <w:vertAlign w:val="superscript"/>
        </w:rPr>
        <w:t>th</w:t>
      </w:r>
      <w:r w:rsidRPr="008048CC">
        <w:rPr>
          <w:rFonts w:ascii="Arial" w:hAnsi="Arial" w:cs="Arial"/>
          <w:b w:val="0"/>
          <w:bCs w:val="0"/>
          <w:sz w:val="20"/>
          <w:szCs w:val="20"/>
        </w:rPr>
        <w:t xml:space="preserve"> day of </w:t>
      </w:r>
      <w:r w:rsidR="009309E2">
        <w:rPr>
          <w:rFonts w:ascii="Arial" w:hAnsi="Arial" w:cs="Arial"/>
          <w:b w:val="0"/>
          <w:bCs w:val="0"/>
          <w:sz w:val="20"/>
          <w:szCs w:val="20"/>
        </w:rPr>
        <w:t>March</w:t>
      </w:r>
      <w:r w:rsidRPr="008048CC">
        <w:rPr>
          <w:rFonts w:ascii="Arial" w:hAnsi="Arial" w:cs="Arial"/>
          <w:b w:val="0"/>
          <w:bCs w:val="0"/>
          <w:sz w:val="20"/>
          <w:szCs w:val="20"/>
        </w:rPr>
        <w:t>, 20</w:t>
      </w:r>
      <w:r>
        <w:rPr>
          <w:rFonts w:ascii="Arial" w:hAnsi="Arial" w:cs="Arial"/>
          <w:b w:val="0"/>
          <w:bCs w:val="0"/>
          <w:sz w:val="20"/>
          <w:szCs w:val="20"/>
        </w:rPr>
        <w:t>24</w:t>
      </w:r>
      <w:r w:rsidRPr="008048CC">
        <w:rPr>
          <w:rFonts w:ascii="Arial" w:hAnsi="Arial" w:cs="Arial"/>
          <w:b w:val="0"/>
          <w:bCs w:val="0"/>
          <w:sz w:val="20"/>
          <w:szCs w:val="20"/>
        </w:rPr>
        <w:t xml:space="preserve"> at </w:t>
      </w:r>
      <w:r w:rsidR="00CD4A20">
        <w:rPr>
          <w:rFonts w:ascii="Arial" w:hAnsi="Arial" w:cs="Arial"/>
          <w:b w:val="0"/>
          <w:bCs w:val="0"/>
          <w:sz w:val="20"/>
          <w:szCs w:val="20"/>
        </w:rPr>
        <w:t>6</w:t>
      </w:r>
      <w:r w:rsidRPr="008048CC">
        <w:rPr>
          <w:rFonts w:ascii="Arial" w:hAnsi="Arial" w:cs="Arial"/>
          <w:b w:val="0"/>
          <w:bCs w:val="0"/>
          <w:sz w:val="20"/>
          <w:szCs w:val="20"/>
        </w:rPr>
        <w:t xml:space="preserve">:30 pm at </w:t>
      </w:r>
      <w:r w:rsidR="00374975">
        <w:rPr>
          <w:rFonts w:ascii="Arial" w:hAnsi="Arial" w:cs="Arial"/>
          <w:b w:val="0"/>
          <w:bCs w:val="0"/>
          <w:sz w:val="20"/>
          <w:szCs w:val="20"/>
        </w:rPr>
        <w:t>a Special</w:t>
      </w:r>
      <w:r w:rsidRPr="008048CC">
        <w:rPr>
          <w:rFonts w:ascii="Arial" w:hAnsi="Arial" w:cs="Arial"/>
          <w:b w:val="0"/>
          <w:bCs w:val="0"/>
          <w:sz w:val="20"/>
          <w:szCs w:val="20"/>
        </w:rPr>
        <w:t xml:space="preserve"> City Council meeting held in the City Hall, </w:t>
      </w:r>
      <w:r>
        <w:rPr>
          <w:rFonts w:ascii="Arial" w:hAnsi="Arial" w:cs="Arial"/>
          <w:b w:val="0"/>
          <w:bCs w:val="0"/>
          <w:sz w:val="20"/>
          <w:szCs w:val="20"/>
        </w:rPr>
        <w:t>411 Broad Street</w:t>
      </w:r>
      <w:r w:rsidRPr="008048CC">
        <w:rPr>
          <w:rFonts w:ascii="Arial" w:hAnsi="Arial" w:cs="Arial"/>
          <w:b w:val="0"/>
          <w:bCs w:val="0"/>
          <w:sz w:val="20"/>
          <w:szCs w:val="20"/>
        </w:rPr>
        <w:t xml:space="preserve">, </w:t>
      </w:r>
      <w:r>
        <w:rPr>
          <w:rFonts w:ascii="Arial" w:hAnsi="Arial" w:cs="Arial"/>
          <w:b w:val="0"/>
          <w:bCs w:val="0"/>
          <w:sz w:val="20"/>
          <w:szCs w:val="20"/>
        </w:rPr>
        <w:t>Sabula</w:t>
      </w:r>
      <w:r w:rsidRPr="008048CC">
        <w:rPr>
          <w:rFonts w:ascii="Arial" w:hAnsi="Arial" w:cs="Arial"/>
          <w:b w:val="0"/>
          <w:bCs w:val="0"/>
          <w:sz w:val="20"/>
          <w:szCs w:val="20"/>
        </w:rPr>
        <w:t>, Iowa, at which time the City Council shall determine whether to proceed with the sale and set the date of sale and direct the advertisement for bids or terminate or defer further action.</w:t>
      </w:r>
    </w:p>
    <w:p w14:paraId="4F97747D" w14:textId="77777777" w:rsidR="003019BF" w:rsidRPr="008048CC" w:rsidRDefault="003019BF" w:rsidP="003019BF">
      <w:pPr>
        <w:pStyle w:val="ListParagraph"/>
        <w:jc w:val="both"/>
        <w:rPr>
          <w:rFonts w:ascii="Arial" w:hAnsi="Arial" w:cs="Arial"/>
          <w:b/>
          <w:bCs/>
          <w:sz w:val="20"/>
          <w:szCs w:val="20"/>
        </w:rPr>
      </w:pPr>
    </w:p>
    <w:p w14:paraId="005CCAB6" w14:textId="77777777" w:rsidR="003019BF" w:rsidRPr="008048CC" w:rsidRDefault="003019BF" w:rsidP="003019BF">
      <w:pPr>
        <w:pStyle w:val="BodyText"/>
        <w:numPr>
          <w:ilvl w:val="0"/>
          <w:numId w:val="1"/>
        </w:numPr>
        <w:jc w:val="both"/>
        <w:rPr>
          <w:rFonts w:ascii="Arial" w:hAnsi="Arial" w:cs="Arial"/>
          <w:b w:val="0"/>
          <w:bCs w:val="0"/>
          <w:sz w:val="20"/>
          <w:szCs w:val="20"/>
        </w:rPr>
      </w:pPr>
      <w:r w:rsidRPr="008048CC">
        <w:rPr>
          <w:rFonts w:ascii="Arial" w:hAnsi="Arial" w:cs="Arial"/>
          <w:b w:val="0"/>
          <w:bCs w:val="0"/>
          <w:sz w:val="20"/>
          <w:szCs w:val="20"/>
        </w:rPr>
        <w:t>Written comments may be submitted to the City Clerk prior to public hearing, not later than 4:00 o’clock P.M. on the 1</w:t>
      </w:r>
      <w:r w:rsidR="007B3238">
        <w:rPr>
          <w:rFonts w:ascii="Arial" w:hAnsi="Arial" w:cs="Arial"/>
          <w:b w:val="0"/>
          <w:bCs w:val="0"/>
          <w:sz w:val="20"/>
          <w:szCs w:val="20"/>
        </w:rPr>
        <w:t>5</w:t>
      </w:r>
      <w:r w:rsidRPr="008048CC">
        <w:rPr>
          <w:rFonts w:ascii="Arial" w:hAnsi="Arial" w:cs="Arial"/>
          <w:b w:val="0"/>
          <w:bCs w:val="0"/>
          <w:sz w:val="20"/>
          <w:szCs w:val="20"/>
          <w:vertAlign w:val="superscript"/>
        </w:rPr>
        <w:t>th</w:t>
      </w:r>
      <w:r w:rsidRPr="008048CC">
        <w:rPr>
          <w:rFonts w:ascii="Arial" w:hAnsi="Arial" w:cs="Arial"/>
          <w:b w:val="0"/>
          <w:bCs w:val="0"/>
          <w:sz w:val="20"/>
          <w:szCs w:val="20"/>
        </w:rPr>
        <w:t xml:space="preserve"> day of </w:t>
      </w:r>
      <w:r w:rsidR="009309E2">
        <w:rPr>
          <w:rFonts w:ascii="Arial" w:hAnsi="Arial" w:cs="Arial"/>
          <w:b w:val="0"/>
          <w:bCs w:val="0"/>
          <w:sz w:val="20"/>
          <w:szCs w:val="20"/>
        </w:rPr>
        <w:t>March</w:t>
      </w:r>
      <w:r w:rsidRPr="008048CC">
        <w:rPr>
          <w:rFonts w:ascii="Arial" w:hAnsi="Arial" w:cs="Arial"/>
          <w:b w:val="0"/>
          <w:bCs w:val="0"/>
          <w:sz w:val="20"/>
          <w:szCs w:val="20"/>
        </w:rPr>
        <w:t>, 20</w:t>
      </w:r>
      <w:r>
        <w:rPr>
          <w:rFonts w:ascii="Arial" w:hAnsi="Arial" w:cs="Arial"/>
          <w:b w:val="0"/>
          <w:bCs w:val="0"/>
          <w:sz w:val="20"/>
          <w:szCs w:val="20"/>
        </w:rPr>
        <w:t>24</w:t>
      </w:r>
      <w:r w:rsidRPr="008048CC">
        <w:rPr>
          <w:rFonts w:ascii="Arial" w:hAnsi="Arial" w:cs="Arial"/>
          <w:b w:val="0"/>
          <w:bCs w:val="0"/>
          <w:sz w:val="20"/>
          <w:szCs w:val="20"/>
        </w:rPr>
        <w:t xml:space="preserve"> at City Hall at </w:t>
      </w:r>
      <w:r>
        <w:rPr>
          <w:rFonts w:ascii="Arial" w:hAnsi="Arial" w:cs="Arial"/>
          <w:b w:val="0"/>
          <w:bCs w:val="0"/>
          <w:sz w:val="20"/>
          <w:szCs w:val="20"/>
        </w:rPr>
        <w:t>411 Broad Street</w:t>
      </w:r>
      <w:r w:rsidRPr="008048CC">
        <w:rPr>
          <w:rFonts w:ascii="Arial" w:hAnsi="Arial" w:cs="Arial"/>
          <w:b w:val="0"/>
          <w:bCs w:val="0"/>
          <w:sz w:val="20"/>
          <w:szCs w:val="20"/>
        </w:rPr>
        <w:t xml:space="preserve">, </w:t>
      </w:r>
      <w:r>
        <w:rPr>
          <w:rFonts w:ascii="Arial" w:hAnsi="Arial" w:cs="Arial"/>
          <w:b w:val="0"/>
          <w:bCs w:val="0"/>
          <w:sz w:val="20"/>
          <w:szCs w:val="20"/>
        </w:rPr>
        <w:t>Sabula</w:t>
      </w:r>
      <w:r w:rsidRPr="008048CC">
        <w:rPr>
          <w:rFonts w:ascii="Arial" w:hAnsi="Arial" w:cs="Arial"/>
          <w:b w:val="0"/>
          <w:bCs w:val="0"/>
          <w:sz w:val="20"/>
          <w:szCs w:val="20"/>
        </w:rPr>
        <w:t>, Iowa.  Thereafter, oral comments must be delivered at the public hearing.</w:t>
      </w:r>
    </w:p>
    <w:p w14:paraId="02D95FCB" w14:textId="77777777" w:rsidR="003019BF" w:rsidRPr="008048CC" w:rsidRDefault="003019BF" w:rsidP="003019BF">
      <w:pPr>
        <w:pStyle w:val="ListParagraph"/>
        <w:rPr>
          <w:rFonts w:ascii="Arial" w:hAnsi="Arial" w:cs="Arial"/>
          <w:b/>
          <w:bCs/>
          <w:sz w:val="20"/>
          <w:szCs w:val="20"/>
        </w:rPr>
      </w:pPr>
    </w:p>
    <w:p w14:paraId="683CA0A6" w14:textId="77777777" w:rsidR="003019BF" w:rsidRDefault="003019BF" w:rsidP="003019BF">
      <w:pPr>
        <w:pStyle w:val="BodyText"/>
        <w:numPr>
          <w:ilvl w:val="0"/>
          <w:numId w:val="1"/>
        </w:numPr>
        <w:rPr>
          <w:rFonts w:ascii="Arial" w:hAnsi="Arial" w:cs="Arial"/>
          <w:b w:val="0"/>
          <w:bCs w:val="0"/>
          <w:sz w:val="20"/>
          <w:szCs w:val="20"/>
        </w:rPr>
      </w:pPr>
      <w:r w:rsidRPr="009309E2">
        <w:rPr>
          <w:rFonts w:ascii="Arial" w:hAnsi="Arial" w:cs="Arial"/>
          <w:b w:val="0"/>
          <w:bCs w:val="0"/>
          <w:sz w:val="20"/>
          <w:szCs w:val="20"/>
        </w:rPr>
        <w:t xml:space="preserve">Notice of the public hearing shall be published in The Preston Times, not less than four (4) nor more than twenty (20) days prior to the date set for said hearing.  </w:t>
      </w:r>
    </w:p>
    <w:p w14:paraId="78EBE777" w14:textId="77777777" w:rsidR="009309E2" w:rsidRDefault="009309E2" w:rsidP="009309E2">
      <w:pPr>
        <w:pStyle w:val="ListParagraph"/>
        <w:rPr>
          <w:rFonts w:ascii="Arial" w:hAnsi="Arial" w:cs="Arial"/>
          <w:b/>
          <w:bCs/>
          <w:sz w:val="20"/>
          <w:szCs w:val="20"/>
        </w:rPr>
      </w:pPr>
    </w:p>
    <w:p w14:paraId="0D1BC515" w14:textId="77777777" w:rsidR="009309E2" w:rsidRPr="009309E2" w:rsidRDefault="009309E2" w:rsidP="009309E2">
      <w:pPr>
        <w:pStyle w:val="BodyText"/>
        <w:rPr>
          <w:rFonts w:ascii="Arial" w:hAnsi="Arial" w:cs="Arial"/>
          <w:b w:val="0"/>
          <w:bCs w:val="0"/>
          <w:sz w:val="20"/>
          <w:szCs w:val="20"/>
        </w:rPr>
      </w:pPr>
    </w:p>
    <w:p w14:paraId="7D646C0D" w14:textId="6ED76B65" w:rsidR="003019BF" w:rsidRDefault="003019BF" w:rsidP="003019BF">
      <w:pPr>
        <w:pStyle w:val="BodyText"/>
        <w:ind w:left="360"/>
        <w:rPr>
          <w:rFonts w:ascii="Arial" w:hAnsi="Arial" w:cs="Arial"/>
          <w:b w:val="0"/>
          <w:bCs w:val="0"/>
          <w:sz w:val="20"/>
          <w:szCs w:val="20"/>
        </w:rPr>
      </w:pPr>
      <w:r w:rsidRPr="008048CC">
        <w:rPr>
          <w:rFonts w:ascii="Arial" w:hAnsi="Arial" w:cs="Arial"/>
          <w:b w:val="0"/>
          <w:bCs w:val="0"/>
          <w:sz w:val="20"/>
          <w:szCs w:val="20"/>
        </w:rPr>
        <w:t xml:space="preserve">Passed and approved by the City Council of the City </w:t>
      </w:r>
      <w:proofErr w:type="gramStart"/>
      <w:r w:rsidRPr="008048CC">
        <w:rPr>
          <w:rFonts w:ascii="Arial" w:hAnsi="Arial" w:cs="Arial"/>
          <w:b w:val="0"/>
          <w:bCs w:val="0"/>
          <w:sz w:val="20"/>
          <w:szCs w:val="20"/>
        </w:rPr>
        <w:t>Of</w:t>
      </w:r>
      <w:proofErr w:type="gramEnd"/>
      <w:r w:rsidRPr="008048CC">
        <w:rPr>
          <w:rFonts w:ascii="Arial" w:hAnsi="Arial" w:cs="Arial"/>
          <w:b w:val="0"/>
          <w:bCs w:val="0"/>
          <w:sz w:val="20"/>
          <w:szCs w:val="20"/>
        </w:rPr>
        <w:t xml:space="preserve"> </w:t>
      </w:r>
      <w:r w:rsidR="009309E2">
        <w:rPr>
          <w:rFonts w:ascii="Arial" w:hAnsi="Arial" w:cs="Arial"/>
          <w:b w:val="0"/>
          <w:bCs w:val="0"/>
          <w:sz w:val="20"/>
          <w:szCs w:val="20"/>
        </w:rPr>
        <w:t>Sabula</w:t>
      </w:r>
      <w:r w:rsidRPr="008048CC">
        <w:rPr>
          <w:rFonts w:ascii="Arial" w:hAnsi="Arial" w:cs="Arial"/>
          <w:b w:val="0"/>
          <w:bCs w:val="0"/>
          <w:sz w:val="20"/>
          <w:szCs w:val="20"/>
        </w:rPr>
        <w:t xml:space="preserve">, Iowa this </w:t>
      </w:r>
      <w:r w:rsidR="00CD4A20">
        <w:rPr>
          <w:rFonts w:ascii="Arial" w:hAnsi="Arial" w:cs="Arial"/>
          <w:b w:val="0"/>
          <w:bCs w:val="0"/>
          <w:sz w:val="20"/>
          <w:szCs w:val="20"/>
        </w:rPr>
        <w:t>4</w:t>
      </w:r>
      <w:r w:rsidR="009309E2">
        <w:rPr>
          <w:rFonts w:ascii="Arial" w:hAnsi="Arial" w:cs="Arial"/>
          <w:b w:val="0"/>
          <w:bCs w:val="0"/>
          <w:sz w:val="20"/>
          <w:szCs w:val="20"/>
        </w:rPr>
        <w:t>th</w:t>
      </w:r>
      <w:r w:rsidRPr="008048CC">
        <w:rPr>
          <w:rFonts w:ascii="Arial" w:hAnsi="Arial" w:cs="Arial"/>
          <w:b w:val="0"/>
          <w:bCs w:val="0"/>
          <w:sz w:val="20"/>
          <w:szCs w:val="20"/>
        </w:rPr>
        <w:t xml:space="preserve"> day of </w:t>
      </w:r>
      <w:r w:rsidR="009309E2">
        <w:rPr>
          <w:rFonts w:ascii="Arial" w:hAnsi="Arial" w:cs="Arial"/>
          <w:b w:val="0"/>
          <w:bCs w:val="0"/>
          <w:sz w:val="20"/>
          <w:szCs w:val="20"/>
        </w:rPr>
        <w:t>March</w:t>
      </w:r>
      <w:r w:rsidRPr="008048CC">
        <w:rPr>
          <w:rFonts w:ascii="Arial" w:hAnsi="Arial" w:cs="Arial"/>
          <w:b w:val="0"/>
          <w:bCs w:val="0"/>
          <w:sz w:val="20"/>
          <w:szCs w:val="20"/>
        </w:rPr>
        <w:t>, 20</w:t>
      </w:r>
      <w:r w:rsidR="009309E2">
        <w:rPr>
          <w:rFonts w:ascii="Arial" w:hAnsi="Arial" w:cs="Arial"/>
          <w:b w:val="0"/>
          <w:bCs w:val="0"/>
          <w:sz w:val="20"/>
          <w:szCs w:val="20"/>
        </w:rPr>
        <w:t>24</w:t>
      </w:r>
      <w:r w:rsidRPr="008048CC">
        <w:rPr>
          <w:rFonts w:ascii="Arial" w:hAnsi="Arial" w:cs="Arial"/>
          <w:b w:val="0"/>
          <w:bCs w:val="0"/>
          <w:sz w:val="20"/>
          <w:szCs w:val="20"/>
        </w:rPr>
        <w:t>.</w:t>
      </w:r>
    </w:p>
    <w:p w14:paraId="10921C1F" w14:textId="77777777" w:rsidR="003019BF" w:rsidRDefault="003019BF" w:rsidP="003019BF">
      <w:pPr>
        <w:pStyle w:val="BodyText"/>
        <w:ind w:left="360"/>
        <w:rPr>
          <w:rFonts w:ascii="Arial" w:hAnsi="Arial" w:cs="Arial"/>
          <w:b w:val="0"/>
          <w:bCs w:val="0"/>
          <w:sz w:val="20"/>
          <w:szCs w:val="20"/>
        </w:rPr>
      </w:pPr>
    </w:p>
    <w:p w14:paraId="504D8C3B" w14:textId="77777777" w:rsidR="003019BF" w:rsidRDefault="003019BF"/>
    <w:p w14:paraId="4A098B66" w14:textId="77777777" w:rsidR="00DE7045" w:rsidRDefault="00DE7045"/>
    <w:p w14:paraId="6B35AB55" w14:textId="77777777" w:rsidR="00DE7045" w:rsidRDefault="00DE7045"/>
    <w:p w14:paraId="04FACF92" w14:textId="77777777" w:rsidR="00DE7045" w:rsidRDefault="00DE7045"/>
    <w:p w14:paraId="24F9D8E6" w14:textId="77777777" w:rsidR="00DE7045" w:rsidRDefault="00DE7045">
      <w:r>
        <w:t>_________________________________</w:t>
      </w:r>
      <w:r>
        <w:tab/>
      </w:r>
      <w:r>
        <w:tab/>
        <w:t>__________________________________</w:t>
      </w:r>
    </w:p>
    <w:p w14:paraId="2002C6A0" w14:textId="77777777" w:rsidR="00DE7045" w:rsidRDefault="00DE7045">
      <w:r>
        <w:t>Troy Hansen, Mayor</w:t>
      </w:r>
      <w:r>
        <w:tab/>
      </w:r>
      <w:r>
        <w:tab/>
      </w:r>
      <w:r>
        <w:tab/>
      </w:r>
      <w:r>
        <w:tab/>
      </w:r>
      <w:r>
        <w:tab/>
        <w:t xml:space="preserve">Lynn Parker, </w:t>
      </w:r>
      <w:r w:rsidR="008C3BD1">
        <w:t>City Clerk</w:t>
      </w:r>
    </w:p>
    <w:sectPr w:rsidR="00DE704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5639EC"/>
    <w:multiLevelType w:val="hybridMultilevel"/>
    <w:tmpl w:val="00C6F114"/>
    <w:lvl w:ilvl="0" w:tplc="A880C2B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19BF"/>
    <w:rsid w:val="003019BF"/>
    <w:rsid w:val="00374975"/>
    <w:rsid w:val="0041188B"/>
    <w:rsid w:val="004B3E62"/>
    <w:rsid w:val="00566899"/>
    <w:rsid w:val="007B3238"/>
    <w:rsid w:val="007F280D"/>
    <w:rsid w:val="008C3BD1"/>
    <w:rsid w:val="009309E2"/>
    <w:rsid w:val="00B97593"/>
    <w:rsid w:val="00CD4A20"/>
    <w:rsid w:val="00DE7045"/>
    <w:rsid w:val="00EF289D"/>
    <w:rsid w:val="00F01F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E1F038"/>
  <w15:chartTrackingRefBased/>
  <w15:docId w15:val="{68D5D8CA-C231-4D78-A8A3-660C4D5A87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019B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3019BF"/>
    <w:rPr>
      <w:b/>
      <w:bCs/>
    </w:rPr>
  </w:style>
  <w:style w:type="character" w:customStyle="1" w:styleId="BodyTextChar">
    <w:name w:val="Body Text Char"/>
    <w:basedOn w:val="DefaultParagraphFont"/>
    <w:link w:val="BodyText"/>
    <w:semiHidden/>
    <w:rsid w:val="003019BF"/>
    <w:rPr>
      <w:rFonts w:ascii="Times New Roman" w:eastAsia="Times New Roman" w:hAnsi="Times New Roman" w:cs="Times New Roman"/>
      <w:b/>
      <w:bCs/>
      <w:sz w:val="24"/>
      <w:szCs w:val="24"/>
    </w:rPr>
  </w:style>
  <w:style w:type="paragraph" w:styleId="Title">
    <w:name w:val="Title"/>
    <w:basedOn w:val="Normal"/>
    <w:link w:val="TitleChar"/>
    <w:qFormat/>
    <w:rsid w:val="003019BF"/>
    <w:pPr>
      <w:jc w:val="center"/>
    </w:pPr>
    <w:rPr>
      <w:u w:val="single"/>
    </w:rPr>
  </w:style>
  <w:style w:type="character" w:customStyle="1" w:styleId="TitleChar">
    <w:name w:val="Title Char"/>
    <w:basedOn w:val="DefaultParagraphFont"/>
    <w:link w:val="Title"/>
    <w:rsid w:val="003019BF"/>
    <w:rPr>
      <w:rFonts w:ascii="Times New Roman" w:eastAsia="Times New Roman" w:hAnsi="Times New Roman" w:cs="Times New Roman"/>
      <w:sz w:val="24"/>
      <w:szCs w:val="24"/>
      <w:u w:val="single"/>
    </w:rPr>
  </w:style>
  <w:style w:type="paragraph" w:styleId="BodyText2">
    <w:name w:val="Body Text 2"/>
    <w:basedOn w:val="Normal"/>
    <w:link w:val="BodyText2Char"/>
    <w:semiHidden/>
    <w:rsid w:val="003019BF"/>
    <w:pPr>
      <w:jc w:val="center"/>
    </w:pPr>
  </w:style>
  <w:style w:type="character" w:customStyle="1" w:styleId="BodyText2Char">
    <w:name w:val="Body Text 2 Char"/>
    <w:basedOn w:val="DefaultParagraphFont"/>
    <w:link w:val="BodyText2"/>
    <w:semiHidden/>
    <w:rsid w:val="003019BF"/>
    <w:rPr>
      <w:rFonts w:ascii="Times New Roman" w:eastAsia="Times New Roman" w:hAnsi="Times New Roman" w:cs="Times New Roman"/>
      <w:sz w:val="24"/>
      <w:szCs w:val="24"/>
    </w:rPr>
  </w:style>
  <w:style w:type="paragraph" w:styleId="ListParagraph">
    <w:name w:val="List Paragraph"/>
    <w:basedOn w:val="Normal"/>
    <w:uiPriority w:val="34"/>
    <w:qFormat/>
    <w:rsid w:val="003019BF"/>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1</Pages>
  <Words>356</Words>
  <Characters>2032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 Sabula</dc:creator>
  <cp:keywords/>
  <dc:description/>
  <cp:lastModifiedBy>City Sabula</cp:lastModifiedBy>
  <cp:revision>13</cp:revision>
  <cp:lastPrinted>2024-02-23T17:07:00Z</cp:lastPrinted>
  <dcterms:created xsi:type="dcterms:W3CDTF">2024-02-23T16:48:00Z</dcterms:created>
  <dcterms:modified xsi:type="dcterms:W3CDTF">2024-02-29T21:16:00Z</dcterms:modified>
</cp:coreProperties>
</file>