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82" w:rsidRPr="0045109A" w:rsidRDefault="00676D82" w:rsidP="00676D8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was held on</w:t>
      </w:r>
      <w:r>
        <w:rPr>
          <w:rFonts w:asciiTheme="majorHAnsi" w:hAnsiTheme="majorHAnsi" w:cstheme="majorHAnsi"/>
          <w:sz w:val="24"/>
          <w:szCs w:val="24"/>
        </w:rPr>
        <w:t xml:space="preserve"> Tuesday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July 26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:rsidR="00676D82" w:rsidRPr="0045109A" w:rsidRDefault="00676D82" w:rsidP="00676D82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</w:t>
      </w:r>
      <w:r>
        <w:rPr>
          <w:rFonts w:asciiTheme="majorHAnsi" w:hAnsiTheme="majorHAnsi" w:cstheme="majorHAnsi"/>
          <w:sz w:val="24"/>
          <w:szCs w:val="24"/>
        </w:rPr>
        <w:t xml:space="preserve">not </w:t>
      </w:r>
      <w:r w:rsidRPr="0045109A">
        <w:rPr>
          <w:rFonts w:asciiTheme="majorHAnsi" w:hAnsiTheme="majorHAnsi" w:cstheme="majorHAnsi"/>
          <w:sz w:val="24"/>
          <w:szCs w:val="24"/>
        </w:rPr>
        <w:t xml:space="preserve">held electronically </w:t>
      </w:r>
      <w:r>
        <w:rPr>
          <w:rFonts w:asciiTheme="majorHAnsi" w:hAnsiTheme="majorHAnsi" w:cstheme="majorHAnsi"/>
          <w:sz w:val="24"/>
          <w:szCs w:val="24"/>
        </w:rPr>
        <w:t>due to technical difficulties but it was</w:t>
      </w:r>
      <w:r w:rsidRPr="0045109A">
        <w:rPr>
          <w:rFonts w:asciiTheme="majorHAnsi" w:hAnsiTheme="majorHAnsi" w:cstheme="majorHAnsi"/>
          <w:sz w:val="24"/>
          <w:szCs w:val="24"/>
        </w:rPr>
        <w:t xml:space="preserve"> open </w:t>
      </w:r>
      <w:r>
        <w:rPr>
          <w:rFonts w:asciiTheme="majorHAnsi" w:hAnsiTheme="majorHAnsi" w:cstheme="majorHAnsi"/>
          <w:sz w:val="24"/>
          <w:szCs w:val="24"/>
        </w:rPr>
        <w:t>to the public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676D82" w:rsidRPr="0045109A" w:rsidRDefault="00676D82" w:rsidP="00676D82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B66FE8">
        <w:br/>
      </w:r>
      <w:bookmarkStart w:id="0" w:name="_GoBack"/>
      <w:r w:rsidRPr="0045109A">
        <w:rPr>
          <w:rFonts w:asciiTheme="majorHAnsi" w:hAnsiTheme="majorHAnsi" w:cstheme="majorHAnsi"/>
          <w:sz w:val="24"/>
          <w:szCs w:val="24"/>
        </w:rPr>
        <w:t xml:space="preserve">Present: </w:t>
      </w:r>
      <w:r>
        <w:rPr>
          <w:rFonts w:asciiTheme="majorHAnsi" w:hAnsiTheme="majorHAnsi" w:cstheme="majorHAnsi"/>
          <w:sz w:val="24"/>
          <w:szCs w:val="24"/>
        </w:rPr>
        <w:t xml:space="preserve">Teena Franzen, </w:t>
      </w:r>
      <w:r w:rsidRPr="0045109A">
        <w:rPr>
          <w:rFonts w:asciiTheme="majorHAnsi" w:hAnsiTheme="majorHAnsi" w:cstheme="majorHAnsi"/>
          <w:sz w:val="24"/>
          <w:szCs w:val="24"/>
        </w:rPr>
        <w:t>Pat Meyers, Dave Ward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>Jeremy Diercks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Absent: </w:t>
      </w: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 xml:space="preserve">Troy </w:t>
      </w:r>
      <w:bookmarkEnd w:id="0"/>
      <w:r>
        <w:rPr>
          <w:rFonts w:asciiTheme="majorHAnsi" w:hAnsiTheme="majorHAnsi" w:cstheme="majorHAnsi"/>
          <w:sz w:val="24"/>
          <w:szCs w:val="24"/>
        </w:rPr>
        <w:t>Hansen</w:t>
      </w: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>Lynn Parker, Wendy Hoertz, Matt Horst, Curt Marzofka, Jim Phillips, Henry Kramer, Travis Woodhurst, Curtis Koch, Candi Dierck</w:t>
      </w:r>
      <w:r w:rsidR="00BE5C8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, Dan Peiffer </w:t>
      </w:r>
      <w:r w:rsidRPr="00013822">
        <w:rPr>
          <w:rFonts w:asciiTheme="majorHAnsi" w:hAnsiTheme="majorHAnsi" w:cstheme="majorHAnsi"/>
          <w:sz w:val="24"/>
          <w:szCs w:val="24"/>
        </w:rPr>
        <w:t>and Evan Nixon.</w:t>
      </w:r>
    </w:p>
    <w:p w:rsidR="00676D82" w:rsidRPr="0045109A" w:rsidRDefault="00676D82" w:rsidP="00676D82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Pro Tem Frans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35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:rsidR="00676D82" w:rsidRPr="0045109A" w:rsidRDefault="00676D82" w:rsidP="00676D8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6D82" w:rsidRPr="0045109A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:rsidR="00676D82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:rsidR="00676D82" w:rsidRDefault="00215389" w:rsidP="00676D8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Council </w:t>
      </w:r>
      <w:r w:rsidR="00676D82">
        <w:rPr>
          <w:rFonts w:asciiTheme="majorHAnsi" w:hAnsiTheme="majorHAnsi" w:cstheme="majorHAnsi"/>
          <w:b/>
          <w:sz w:val="24"/>
          <w:szCs w:val="24"/>
        </w:rPr>
        <w:t>Appointment</w:t>
      </w: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P. Meyers made a motion to appoint Jim Phillips, seconded by T. Franzen.  J. Diercks made a motion to appoint Henry Kramer; seconded by D. Ward.  No motion passed.  </w:t>
      </w:r>
      <w:r w:rsidR="008601C7">
        <w:rPr>
          <w:rFonts w:asciiTheme="majorHAnsi" w:hAnsiTheme="majorHAnsi" w:cstheme="majorHAnsi"/>
          <w:sz w:val="24"/>
          <w:szCs w:val="24"/>
        </w:rPr>
        <w:t xml:space="preserve">No swearing in of seat at this time.  </w:t>
      </w:r>
      <w:r>
        <w:rPr>
          <w:rFonts w:asciiTheme="majorHAnsi" w:hAnsiTheme="majorHAnsi" w:cstheme="majorHAnsi"/>
          <w:sz w:val="24"/>
          <w:szCs w:val="24"/>
        </w:rPr>
        <w:t>A special election will be scheduled.</w:t>
      </w:r>
    </w:p>
    <w:p w:rsidR="00676D82" w:rsidRPr="0045109A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:rsidR="00676D82" w:rsidRPr="0045109A" w:rsidRDefault="00676D82" w:rsidP="00676D82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8601C7"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8601C7">
        <w:rPr>
          <w:rFonts w:asciiTheme="majorHAnsi" w:hAnsiTheme="majorHAnsi" w:cstheme="majorHAnsi"/>
          <w:sz w:val="24"/>
          <w:szCs w:val="24"/>
        </w:rPr>
        <w:t>D. Ward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 w:rsidR="008601C7">
        <w:rPr>
          <w:rFonts w:asciiTheme="majorHAnsi" w:hAnsiTheme="majorHAnsi" w:cstheme="majorHAnsi"/>
          <w:sz w:val="24"/>
          <w:szCs w:val="24"/>
        </w:rPr>
        <w:t>6</w:t>
      </w:r>
      <w:r w:rsidRPr="0045109A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2</w:t>
      </w:r>
      <w:r w:rsidR="008601C7">
        <w:rPr>
          <w:rFonts w:asciiTheme="majorHAnsi" w:hAnsiTheme="majorHAnsi" w:cstheme="majorHAnsi"/>
          <w:sz w:val="24"/>
          <w:szCs w:val="24"/>
        </w:rPr>
        <w:t>8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2</w:t>
      </w:r>
      <w:r w:rsidR="008601C7">
        <w:rPr>
          <w:rFonts w:asciiTheme="majorHAnsi" w:hAnsiTheme="majorHAnsi" w:cstheme="majorHAnsi"/>
          <w:sz w:val="24"/>
          <w:szCs w:val="24"/>
        </w:rPr>
        <w:t xml:space="preserve"> and 7/11/22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601C7">
        <w:rPr>
          <w:rFonts w:asciiTheme="majorHAnsi" w:hAnsiTheme="majorHAnsi" w:cstheme="majorHAnsi"/>
          <w:sz w:val="24"/>
          <w:szCs w:val="24"/>
        </w:rPr>
        <w:t>All ayes.  Motion carried.</w:t>
      </w:r>
    </w:p>
    <w:p w:rsidR="00676D82" w:rsidRPr="0045109A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:rsidR="00676D82" w:rsidRPr="0045109A" w:rsidRDefault="00676D82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 made</w:t>
      </w:r>
      <w:r w:rsidRPr="0045109A">
        <w:rPr>
          <w:rFonts w:asciiTheme="majorHAnsi" w:hAnsiTheme="majorHAnsi" w:cstheme="majorHAnsi"/>
          <w:sz w:val="24"/>
          <w:szCs w:val="24"/>
        </w:rPr>
        <w:t xml:space="preserve"> a motion to approve the bills and payroll for </w:t>
      </w:r>
      <w:r>
        <w:rPr>
          <w:rFonts w:asciiTheme="majorHAnsi" w:hAnsiTheme="majorHAnsi" w:cstheme="majorHAnsi"/>
          <w:sz w:val="24"/>
          <w:szCs w:val="24"/>
        </w:rPr>
        <w:t>Ju</w:t>
      </w:r>
      <w:r w:rsidR="008601C7">
        <w:rPr>
          <w:rFonts w:asciiTheme="majorHAnsi" w:hAnsiTheme="majorHAnsi" w:cstheme="majorHAnsi"/>
          <w:sz w:val="24"/>
          <w:szCs w:val="24"/>
        </w:rPr>
        <w:t>ly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8601C7"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:rsidR="00676D82" w:rsidRPr="0045109A" w:rsidRDefault="001E7A38" w:rsidP="00676D8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Safe deposit</w:t>
      </w:r>
      <w:r w:rsidR="003D6F26">
        <w:rPr>
          <w:rFonts w:asciiTheme="majorHAnsi" w:hAnsiTheme="majorHAnsi" w:cstheme="majorHAnsi"/>
          <w:b/>
          <w:sz w:val="24"/>
          <w:szCs w:val="24"/>
        </w:rPr>
        <w:t xml:space="preserve"> box</w:t>
      </w:r>
    </w:p>
    <w:p w:rsidR="00676D82" w:rsidRDefault="003D6F26" w:rsidP="00676D8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Diercks </w:t>
      </w:r>
      <w:r w:rsidR="00676D82" w:rsidRPr="0045109A">
        <w:rPr>
          <w:rFonts w:asciiTheme="majorHAnsi" w:hAnsiTheme="majorHAnsi" w:cstheme="majorHAnsi"/>
          <w:sz w:val="24"/>
          <w:szCs w:val="24"/>
        </w:rPr>
        <w:t xml:space="preserve">made a motion to </w:t>
      </w:r>
      <w:r>
        <w:rPr>
          <w:rFonts w:asciiTheme="majorHAnsi" w:hAnsiTheme="majorHAnsi" w:cstheme="majorHAnsi"/>
          <w:sz w:val="24"/>
          <w:szCs w:val="24"/>
        </w:rPr>
        <w:t>keep the safe deposit box at Clinton National Bank</w:t>
      </w:r>
      <w:r w:rsidR="00676D82">
        <w:rPr>
          <w:rFonts w:asciiTheme="majorHAnsi" w:hAnsiTheme="majorHAnsi" w:cstheme="majorHAnsi"/>
          <w:sz w:val="24"/>
          <w:szCs w:val="24"/>
        </w:rPr>
        <w:t>;</w:t>
      </w:r>
      <w:r w:rsidR="00676D82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676D82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  <w:r w:rsidR="00676D8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676D82" w:rsidRDefault="00676D82" w:rsidP="00676D8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6D82" w:rsidRPr="0045109A" w:rsidRDefault="003D6F26" w:rsidP="00676D8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Water plant roof</w:t>
      </w:r>
    </w:p>
    <w:p w:rsidR="00676D82" w:rsidRPr="0045109A" w:rsidRDefault="00676D82" w:rsidP="00676D82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676D82" w:rsidRDefault="003D6F26" w:rsidP="00676D8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was tabled to allow for more bids.</w:t>
      </w:r>
    </w:p>
    <w:p w:rsidR="00676D82" w:rsidRPr="0045109A" w:rsidRDefault="00676D82" w:rsidP="00676D8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76D82" w:rsidRDefault="003D6F26" w:rsidP="00676D8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REAP Grant</w:t>
      </w:r>
    </w:p>
    <w:p w:rsidR="00676D82" w:rsidRPr="000E07AA" w:rsidRDefault="003D6F26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 made a motion to proceed with filing the REAP Grant application; seconded by J. Diercks.  All ayes.  Motion carried.</w:t>
      </w:r>
    </w:p>
    <w:p w:rsidR="00676D82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</w:t>
      </w:r>
      <w:r w:rsidR="006906F5">
        <w:rPr>
          <w:rFonts w:asciiTheme="majorHAnsi" w:hAnsiTheme="majorHAnsi" w:cstheme="majorHAnsi"/>
          <w:b/>
          <w:sz w:val="24"/>
          <w:szCs w:val="24"/>
        </w:rPr>
        <w:t>81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906F5">
        <w:rPr>
          <w:rFonts w:asciiTheme="majorHAnsi" w:hAnsiTheme="majorHAnsi" w:cstheme="majorHAnsi"/>
          <w:b/>
          <w:sz w:val="24"/>
          <w:szCs w:val="24"/>
        </w:rPr>
        <w:t>Purchase of dump truck</w:t>
      </w:r>
    </w:p>
    <w:p w:rsidR="00676D82" w:rsidRDefault="006906F5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676D82">
        <w:rPr>
          <w:rFonts w:asciiTheme="majorHAnsi" w:hAnsiTheme="majorHAnsi" w:cstheme="majorHAnsi"/>
          <w:sz w:val="24"/>
          <w:szCs w:val="24"/>
        </w:rPr>
        <w:t xml:space="preserve"> made a motion to approve Resolution #12</w:t>
      </w:r>
      <w:r>
        <w:rPr>
          <w:rFonts w:asciiTheme="majorHAnsi" w:hAnsiTheme="majorHAnsi" w:cstheme="majorHAnsi"/>
          <w:sz w:val="24"/>
          <w:szCs w:val="24"/>
        </w:rPr>
        <w:t>81</w:t>
      </w:r>
      <w:r w:rsidR="00676D82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Purchase of Dump Truck</w:t>
      </w:r>
      <w:r w:rsidR="00676D82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676D82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  <w:r>
        <w:rPr>
          <w:rFonts w:asciiTheme="majorHAnsi" w:hAnsiTheme="majorHAnsi" w:cstheme="majorHAnsi"/>
          <w:sz w:val="24"/>
          <w:szCs w:val="24"/>
        </w:rPr>
        <w:t>The City will purchase 2013 Chevy Silverado 3500 with a plow</w:t>
      </w:r>
      <w:r w:rsidR="00676D82">
        <w:rPr>
          <w:rFonts w:asciiTheme="majorHAnsi" w:hAnsiTheme="majorHAnsi" w:cstheme="majorHAnsi"/>
          <w:sz w:val="24"/>
          <w:szCs w:val="24"/>
        </w:rPr>
        <w:t>.</w:t>
      </w:r>
    </w:p>
    <w:p w:rsidR="00676D82" w:rsidRPr="00B047C6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B047C6">
        <w:rPr>
          <w:rFonts w:asciiTheme="majorHAnsi" w:hAnsiTheme="majorHAnsi" w:cstheme="majorHAnsi"/>
          <w:b/>
          <w:sz w:val="24"/>
          <w:szCs w:val="24"/>
        </w:rPr>
        <w:t>Building permit</w:t>
      </w:r>
    </w:p>
    <w:p w:rsidR="00676D82" w:rsidRDefault="00651E55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676D82">
        <w:rPr>
          <w:rFonts w:asciiTheme="majorHAnsi" w:hAnsiTheme="majorHAnsi" w:cstheme="majorHAnsi"/>
          <w:sz w:val="24"/>
          <w:szCs w:val="24"/>
        </w:rPr>
        <w:t xml:space="preserve"> made a motion to approve the building permit for </w:t>
      </w:r>
      <w:r>
        <w:rPr>
          <w:rFonts w:asciiTheme="majorHAnsi" w:hAnsiTheme="majorHAnsi" w:cstheme="majorHAnsi"/>
          <w:sz w:val="24"/>
          <w:szCs w:val="24"/>
        </w:rPr>
        <w:t>Tony Woodhurst</w:t>
      </w:r>
      <w:r w:rsidR="00676D82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30</w:t>
      </w:r>
      <w:r w:rsidR="00676D82">
        <w:rPr>
          <w:rFonts w:asciiTheme="majorHAnsi" w:hAnsiTheme="majorHAnsi" w:cstheme="majorHAnsi"/>
          <w:sz w:val="24"/>
          <w:szCs w:val="24"/>
        </w:rPr>
        <w:t xml:space="preserve">5 </w:t>
      </w:r>
      <w:r>
        <w:rPr>
          <w:rFonts w:asciiTheme="majorHAnsi" w:hAnsiTheme="majorHAnsi" w:cstheme="majorHAnsi"/>
          <w:sz w:val="24"/>
          <w:szCs w:val="24"/>
        </w:rPr>
        <w:t>Union</w:t>
      </w:r>
      <w:r w:rsidR="00676D82">
        <w:rPr>
          <w:rFonts w:asciiTheme="majorHAnsi" w:hAnsiTheme="majorHAnsi" w:cstheme="majorHAnsi"/>
          <w:sz w:val="24"/>
          <w:szCs w:val="24"/>
        </w:rPr>
        <w:t xml:space="preserve"> Street; seconded by </w:t>
      </w:r>
      <w:r>
        <w:rPr>
          <w:rFonts w:asciiTheme="majorHAnsi" w:hAnsiTheme="majorHAnsi" w:cstheme="majorHAnsi"/>
          <w:sz w:val="24"/>
          <w:szCs w:val="24"/>
        </w:rPr>
        <w:t>J. Dierck</w:t>
      </w:r>
      <w:r w:rsidR="00676D82">
        <w:rPr>
          <w:rFonts w:asciiTheme="majorHAnsi" w:hAnsiTheme="majorHAnsi" w:cstheme="majorHAnsi"/>
          <w:sz w:val="24"/>
          <w:szCs w:val="24"/>
        </w:rPr>
        <w:t>.  All ayes.  Motion carried.</w:t>
      </w:r>
    </w:p>
    <w:p w:rsidR="00676D82" w:rsidRDefault="00960009" w:rsidP="00676D8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Building permit</w:t>
      </w:r>
    </w:p>
    <w:p w:rsidR="00676D82" w:rsidRDefault="00960009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676D82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>
        <w:rPr>
          <w:rFonts w:asciiTheme="majorHAnsi" w:hAnsiTheme="majorHAnsi" w:cstheme="majorHAnsi"/>
          <w:sz w:val="24"/>
          <w:szCs w:val="24"/>
        </w:rPr>
        <w:t>the building permit for Jon Stickney, 601 Pearl Street</w:t>
      </w:r>
      <w:r w:rsidR="00676D82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676D82">
        <w:rPr>
          <w:rFonts w:asciiTheme="majorHAnsi" w:hAnsiTheme="majorHAnsi" w:cstheme="majorHAnsi"/>
          <w:sz w:val="24"/>
          <w:szCs w:val="24"/>
        </w:rPr>
        <w:t>.  All ayes.  Motion carried.</w:t>
      </w:r>
    </w:p>
    <w:p w:rsidR="00676D82" w:rsidRDefault="00960009" w:rsidP="00676D8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Employee Evaluations</w:t>
      </w:r>
    </w:p>
    <w:p w:rsidR="00676D82" w:rsidRDefault="00960009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 made a motion to approve a 3% raise for all full-time employees and an additional $2.00 per hour raise for Lynn Parker; seconded by D. Ward.  All ayes.  Motion carried.</w:t>
      </w:r>
    </w:p>
    <w:p w:rsidR="00676D82" w:rsidRPr="0045109A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:rsidR="00676D82" w:rsidRDefault="0048764B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676D82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Report for </w:t>
      </w:r>
      <w:r>
        <w:rPr>
          <w:rFonts w:asciiTheme="majorHAnsi" w:hAnsiTheme="majorHAnsi" w:cstheme="majorHAnsi"/>
          <w:sz w:val="24"/>
          <w:szCs w:val="24"/>
        </w:rPr>
        <w:t>June</w:t>
      </w:r>
      <w:r w:rsidR="00676D82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676D82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:rsidR="00676D82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:rsidR="00676D82" w:rsidRDefault="0048764B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676D82">
        <w:rPr>
          <w:rFonts w:asciiTheme="majorHAnsi" w:hAnsiTheme="majorHAnsi" w:cstheme="majorHAnsi"/>
          <w:sz w:val="24"/>
          <w:szCs w:val="24"/>
        </w:rPr>
        <w:t xml:space="preserve">2 miscellaneous calls dispatched, </w:t>
      </w:r>
      <w:r>
        <w:rPr>
          <w:rFonts w:asciiTheme="majorHAnsi" w:hAnsiTheme="majorHAnsi" w:cstheme="majorHAnsi"/>
          <w:sz w:val="24"/>
          <w:szCs w:val="24"/>
        </w:rPr>
        <w:t>135</w:t>
      </w:r>
      <w:r w:rsidR="00676D82">
        <w:rPr>
          <w:rFonts w:asciiTheme="majorHAnsi" w:hAnsiTheme="majorHAnsi" w:cstheme="majorHAnsi"/>
          <w:sz w:val="24"/>
          <w:szCs w:val="24"/>
        </w:rPr>
        <w:t xml:space="preserve"> officer-initiated calls, </w:t>
      </w:r>
      <w:r>
        <w:rPr>
          <w:rFonts w:asciiTheme="majorHAnsi" w:hAnsiTheme="majorHAnsi" w:cstheme="majorHAnsi"/>
          <w:sz w:val="24"/>
          <w:szCs w:val="24"/>
        </w:rPr>
        <w:t>3</w:t>
      </w:r>
      <w:r w:rsidR="00676D82">
        <w:rPr>
          <w:rFonts w:asciiTheme="majorHAnsi" w:hAnsiTheme="majorHAnsi" w:cstheme="majorHAnsi"/>
          <w:sz w:val="24"/>
          <w:szCs w:val="24"/>
        </w:rPr>
        <w:t xml:space="preserve"> assisted with the ambulance/fire department, 2 motor vehicle accidents, </w:t>
      </w:r>
      <w:r>
        <w:rPr>
          <w:rFonts w:asciiTheme="majorHAnsi" w:hAnsiTheme="majorHAnsi" w:cstheme="majorHAnsi"/>
          <w:sz w:val="24"/>
          <w:szCs w:val="24"/>
        </w:rPr>
        <w:t>6</w:t>
      </w:r>
      <w:r w:rsidR="00676D82">
        <w:rPr>
          <w:rFonts w:asciiTheme="majorHAnsi" w:hAnsiTheme="majorHAnsi" w:cstheme="majorHAnsi"/>
          <w:sz w:val="24"/>
          <w:szCs w:val="24"/>
        </w:rPr>
        <w:t xml:space="preserve"> assists with county or other agency, 2 requested assistance from other agency, </w:t>
      </w:r>
      <w:r w:rsidR="00FE5DCF">
        <w:rPr>
          <w:rFonts w:asciiTheme="majorHAnsi" w:hAnsiTheme="majorHAnsi" w:cstheme="majorHAnsi"/>
          <w:sz w:val="24"/>
          <w:szCs w:val="24"/>
        </w:rPr>
        <w:t>30</w:t>
      </w:r>
      <w:r w:rsidR="00676D82"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 w:rsidR="00FE5DCF">
        <w:rPr>
          <w:rFonts w:asciiTheme="majorHAnsi" w:hAnsiTheme="majorHAnsi" w:cstheme="majorHAnsi"/>
          <w:sz w:val="24"/>
          <w:szCs w:val="24"/>
        </w:rPr>
        <w:t>2</w:t>
      </w:r>
      <w:r w:rsidR="00676D82">
        <w:rPr>
          <w:rFonts w:asciiTheme="majorHAnsi" w:hAnsiTheme="majorHAnsi" w:cstheme="majorHAnsi"/>
          <w:sz w:val="24"/>
          <w:szCs w:val="24"/>
        </w:rPr>
        <w:t xml:space="preserve"> arrest made, </w:t>
      </w:r>
      <w:r w:rsidR="00FE5DCF">
        <w:rPr>
          <w:rFonts w:asciiTheme="majorHAnsi" w:hAnsiTheme="majorHAnsi" w:cstheme="majorHAnsi"/>
          <w:sz w:val="24"/>
          <w:szCs w:val="24"/>
        </w:rPr>
        <w:t>1</w:t>
      </w:r>
      <w:r w:rsidR="00676D82">
        <w:rPr>
          <w:rFonts w:asciiTheme="majorHAnsi" w:hAnsiTheme="majorHAnsi" w:cstheme="majorHAnsi"/>
          <w:sz w:val="24"/>
          <w:szCs w:val="24"/>
        </w:rPr>
        <w:t xml:space="preserve"> pending cases for investigation, 1</w:t>
      </w:r>
      <w:r w:rsidR="00FE5DCF">
        <w:rPr>
          <w:rFonts w:asciiTheme="majorHAnsi" w:hAnsiTheme="majorHAnsi" w:cstheme="majorHAnsi"/>
          <w:sz w:val="24"/>
          <w:szCs w:val="24"/>
        </w:rPr>
        <w:t>0</w:t>
      </w:r>
      <w:r w:rsidR="00676D82">
        <w:rPr>
          <w:rFonts w:asciiTheme="majorHAnsi" w:hAnsiTheme="majorHAnsi" w:cstheme="majorHAnsi"/>
          <w:sz w:val="24"/>
          <w:szCs w:val="24"/>
        </w:rPr>
        <w:t xml:space="preserve"> warning given on miscellaneous violations, 1 case for further investigation, </w:t>
      </w:r>
      <w:r w:rsidR="00FE5DCF">
        <w:rPr>
          <w:rFonts w:asciiTheme="majorHAnsi" w:hAnsiTheme="majorHAnsi" w:cstheme="majorHAnsi"/>
          <w:sz w:val="24"/>
          <w:szCs w:val="24"/>
        </w:rPr>
        <w:t>12</w:t>
      </w:r>
      <w:r w:rsidR="00676D82">
        <w:rPr>
          <w:rFonts w:asciiTheme="majorHAnsi" w:hAnsiTheme="majorHAnsi" w:cstheme="majorHAnsi"/>
          <w:sz w:val="24"/>
          <w:szCs w:val="24"/>
        </w:rPr>
        <w:t xml:space="preserve"> reports taken with a total of 1</w:t>
      </w:r>
      <w:r w:rsidR="00FE5DCF">
        <w:rPr>
          <w:rFonts w:asciiTheme="majorHAnsi" w:hAnsiTheme="majorHAnsi" w:cstheme="majorHAnsi"/>
          <w:sz w:val="24"/>
          <w:szCs w:val="24"/>
        </w:rPr>
        <w:t>87</w:t>
      </w:r>
      <w:r w:rsidR="00676D82">
        <w:rPr>
          <w:rFonts w:asciiTheme="majorHAnsi" w:hAnsiTheme="majorHAnsi" w:cstheme="majorHAnsi"/>
          <w:sz w:val="24"/>
          <w:szCs w:val="24"/>
        </w:rPr>
        <w:t xml:space="preserve"> police involved events.</w:t>
      </w:r>
    </w:p>
    <w:p w:rsidR="00676D82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C250FD">
        <w:rPr>
          <w:rFonts w:asciiTheme="majorHAnsi" w:hAnsiTheme="majorHAnsi" w:cstheme="majorHAnsi"/>
          <w:b/>
          <w:sz w:val="24"/>
          <w:szCs w:val="24"/>
        </w:rPr>
        <w:t xml:space="preserve">Police updates </w:t>
      </w:r>
    </w:p>
    <w:p w:rsidR="009F415F" w:rsidRDefault="00676D82" w:rsidP="00676D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*Chief Nixon is working on a</w:t>
      </w:r>
      <w:r w:rsidR="009F415F">
        <w:rPr>
          <w:rFonts w:asciiTheme="majorHAnsi" w:hAnsiTheme="majorHAnsi" w:cstheme="majorHAnsi"/>
          <w:sz w:val="24"/>
          <w:szCs w:val="24"/>
        </w:rPr>
        <w:t>n end of the year report comparing cities in Jackson County.  He feels it’s good to see how our numbers compare to other areas in the county.  *He is also working on information for cameras.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8C35EF" w:rsidRDefault="008C35EF" w:rsidP="00676D82">
      <w:pPr>
        <w:rPr>
          <w:rFonts w:asciiTheme="majorHAnsi" w:hAnsiTheme="majorHAnsi" w:cstheme="majorHAnsi"/>
          <w:sz w:val="24"/>
          <w:szCs w:val="24"/>
        </w:rPr>
      </w:pPr>
    </w:p>
    <w:p w:rsidR="008C35EF" w:rsidRDefault="008C35EF" w:rsidP="00676D82">
      <w:pPr>
        <w:rPr>
          <w:rFonts w:asciiTheme="majorHAnsi" w:hAnsiTheme="majorHAnsi" w:cstheme="majorHAnsi"/>
          <w:sz w:val="24"/>
          <w:szCs w:val="24"/>
        </w:rPr>
      </w:pPr>
    </w:p>
    <w:p w:rsidR="00676D82" w:rsidRPr="0045109A" w:rsidRDefault="00676D82" w:rsidP="00676D82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lastRenderedPageBreak/>
        <w:t>Adjournment</w:t>
      </w: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9F415F"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9F415F"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</w:p>
    <w:p w:rsidR="00676D82" w:rsidRDefault="00676D82" w:rsidP="00676D82">
      <w:pPr>
        <w:rPr>
          <w:rFonts w:asciiTheme="majorHAnsi" w:hAnsiTheme="majorHAnsi" w:cstheme="majorHAnsi"/>
          <w:sz w:val="24"/>
          <w:szCs w:val="24"/>
        </w:rPr>
      </w:pPr>
    </w:p>
    <w:p w:rsidR="00676D82" w:rsidRDefault="00676D82" w:rsidP="00676D82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</w:t>
      </w:r>
      <w:r w:rsidR="009F415F">
        <w:rPr>
          <w:rFonts w:asciiTheme="majorHAnsi" w:hAnsiTheme="majorHAnsi" w:cstheme="majorHAnsi"/>
          <w:sz w:val="24"/>
          <w:szCs w:val="24"/>
        </w:rPr>
        <w:t>eena Franzen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 w:rsidR="009F415F">
        <w:rPr>
          <w:rFonts w:asciiTheme="majorHAnsi" w:hAnsiTheme="majorHAnsi" w:cstheme="majorHAnsi"/>
          <w:sz w:val="24"/>
          <w:szCs w:val="24"/>
        </w:rPr>
        <w:t xml:space="preserve"> Pro Tem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:rsidR="00676D82" w:rsidRDefault="00676D82" w:rsidP="00676D82"/>
    <w:p w:rsidR="00676D82" w:rsidRDefault="00676D82" w:rsidP="00676D82"/>
    <w:p w:rsidR="00676D82" w:rsidRDefault="00676D82" w:rsidP="00676D82"/>
    <w:p w:rsidR="00676D82" w:rsidRDefault="00676D82" w:rsidP="00676D82"/>
    <w:p w:rsidR="00676D82" w:rsidRDefault="00676D82"/>
    <w:sectPr w:rsidR="0067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82"/>
    <w:rsid w:val="001E7A38"/>
    <w:rsid w:val="00215389"/>
    <w:rsid w:val="003D6F26"/>
    <w:rsid w:val="0048764B"/>
    <w:rsid w:val="00651E55"/>
    <w:rsid w:val="00676D82"/>
    <w:rsid w:val="006906F5"/>
    <w:rsid w:val="008601C7"/>
    <w:rsid w:val="008C35EF"/>
    <w:rsid w:val="00960009"/>
    <w:rsid w:val="009A0BB6"/>
    <w:rsid w:val="009F415F"/>
    <w:rsid w:val="00BE5C84"/>
    <w:rsid w:val="00E56F00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F4791-E3D3-4E6A-89EE-A136125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D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D8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76D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cp:lastPrinted>2022-07-27T14:15:00Z</cp:lastPrinted>
  <dcterms:created xsi:type="dcterms:W3CDTF">2022-07-27T18:05:00Z</dcterms:created>
  <dcterms:modified xsi:type="dcterms:W3CDTF">2022-07-27T18:05:00Z</dcterms:modified>
</cp:coreProperties>
</file>