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372" w:rsidRPr="00D3344A" w:rsidRDefault="008E7372" w:rsidP="008E7372">
      <w:pPr>
        <w:jc w:val="center"/>
        <w:rPr>
          <w:b/>
          <w:sz w:val="32"/>
          <w:szCs w:val="32"/>
        </w:rPr>
      </w:pPr>
      <w:r w:rsidRPr="00D3344A">
        <w:rPr>
          <w:b/>
          <w:sz w:val="32"/>
          <w:szCs w:val="32"/>
        </w:rPr>
        <w:t>NOTICE OF PUBLIC HEARING</w:t>
      </w:r>
    </w:p>
    <w:p w:rsidR="008E7372" w:rsidRPr="00D3344A" w:rsidRDefault="008E7372" w:rsidP="008E7372">
      <w:pPr>
        <w:rPr>
          <w:sz w:val="32"/>
          <w:szCs w:val="32"/>
        </w:rPr>
      </w:pPr>
    </w:p>
    <w:p w:rsidR="008E7372" w:rsidRDefault="008E7372" w:rsidP="008E7372">
      <w:pPr>
        <w:rPr>
          <w:sz w:val="32"/>
          <w:szCs w:val="32"/>
        </w:rPr>
      </w:pPr>
      <w:r w:rsidRPr="00D3344A">
        <w:rPr>
          <w:sz w:val="32"/>
          <w:szCs w:val="32"/>
        </w:rPr>
        <w:t xml:space="preserve">Notice is hereby given that the City of Sabula will hold a Public Hearing at 6:30 P.M. on </w:t>
      </w:r>
      <w:r>
        <w:rPr>
          <w:sz w:val="32"/>
          <w:szCs w:val="32"/>
        </w:rPr>
        <w:t>Mon</w:t>
      </w:r>
      <w:r w:rsidRPr="00D3344A">
        <w:rPr>
          <w:sz w:val="32"/>
          <w:szCs w:val="32"/>
        </w:rPr>
        <w:t xml:space="preserve">day, </w:t>
      </w:r>
      <w:r>
        <w:rPr>
          <w:sz w:val="32"/>
          <w:szCs w:val="32"/>
        </w:rPr>
        <w:t>March</w:t>
      </w:r>
      <w:r w:rsidRPr="00D3344A">
        <w:rPr>
          <w:sz w:val="32"/>
          <w:szCs w:val="32"/>
        </w:rPr>
        <w:t xml:space="preserve"> </w:t>
      </w:r>
      <w:r>
        <w:rPr>
          <w:sz w:val="32"/>
          <w:szCs w:val="32"/>
        </w:rPr>
        <w:t>18</w:t>
      </w:r>
      <w:r w:rsidRPr="00D3344A">
        <w:rPr>
          <w:sz w:val="32"/>
          <w:szCs w:val="32"/>
        </w:rPr>
        <w:t>, 20</w:t>
      </w:r>
      <w:r>
        <w:rPr>
          <w:sz w:val="32"/>
          <w:szCs w:val="32"/>
        </w:rPr>
        <w:t>24</w:t>
      </w:r>
      <w:r w:rsidRPr="00D3344A">
        <w:rPr>
          <w:sz w:val="32"/>
          <w:szCs w:val="32"/>
        </w:rPr>
        <w:t xml:space="preserve"> at the Sabula City Hall, 411 Broad Street for the</w:t>
      </w:r>
      <w:r>
        <w:rPr>
          <w:sz w:val="32"/>
          <w:szCs w:val="32"/>
        </w:rPr>
        <w:t xml:space="preserve"> following purpose:</w:t>
      </w:r>
    </w:p>
    <w:p w:rsidR="008E7372" w:rsidRDefault="008E7372" w:rsidP="008E7372">
      <w:pPr>
        <w:rPr>
          <w:sz w:val="32"/>
          <w:szCs w:val="32"/>
        </w:rPr>
      </w:pPr>
      <w:r w:rsidRPr="003B07CD">
        <w:rPr>
          <w:sz w:val="32"/>
          <w:szCs w:val="32"/>
        </w:rPr>
        <w:t xml:space="preserve">The City of Sabula </w:t>
      </w:r>
      <w:r>
        <w:rPr>
          <w:sz w:val="32"/>
          <w:szCs w:val="32"/>
        </w:rPr>
        <w:t xml:space="preserve">would like to </w:t>
      </w:r>
      <w:r w:rsidRPr="003B07CD">
        <w:rPr>
          <w:sz w:val="32"/>
          <w:szCs w:val="32"/>
        </w:rPr>
        <w:t xml:space="preserve">announce the Notice of Intent </w:t>
      </w:r>
      <w:r>
        <w:rPr>
          <w:sz w:val="32"/>
          <w:szCs w:val="32"/>
        </w:rPr>
        <w:t xml:space="preserve">of Agreement for Underground Transmission Line Easement </w:t>
      </w:r>
      <w:r w:rsidR="008B56CF">
        <w:rPr>
          <w:sz w:val="32"/>
          <w:szCs w:val="32"/>
        </w:rPr>
        <w:t>w</w:t>
      </w:r>
      <w:bookmarkStart w:id="0" w:name="_GoBack"/>
      <w:bookmarkEnd w:id="0"/>
      <w:r>
        <w:rPr>
          <w:sz w:val="32"/>
          <w:szCs w:val="32"/>
        </w:rPr>
        <w:t xml:space="preserve">ith Soo Green.  </w:t>
      </w:r>
    </w:p>
    <w:p w:rsidR="008E7372" w:rsidRPr="00D3344A" w:rsidRDefault="008E7372" w:rsidP="008E7372">
      <w:pPr>
        <w:rPr>
          <w:sz w:val="32"/>
          <w:szCs w:val="32"/>
        </w:rPr>
      </w:pPr>
      <w:r w:rsidRPr="00D3344A">
        <w:rPr>
          <w:sz w:val="32"/>
          <w:szCs w:val="32"/>
        </w:rPr>
        <w:t>Interested persons should attend or respond in writing to:  City of Sabula, Attention: Lynn Parker, City Clerk, P.O. Box 331 Sabula, Iowa 52070</w:t>
      </w:r>
    </w:p>
    <w:p w:rsidR="008E7372" w:rsidRPr="00D3344A" w:rsidRDefault="008E7372" w:rsidP="008E7372">
      <w:pPr>
        <w:rPr>
          <w:sz w:val="32"/>
          <w:szCs w:val="32"/>
        </w:rPr>
      </w:pPr>
    </w:p>
    <w:p w:rsidR="008E7372" w:rsidRDefault="008E7372" w:rsidP="008E7372"/>
    <w:p w:rsidR="008E7372" w:rsidRDefault="008E7372" w:rsidP="008E7372"/>
    <w:p w:rsidR="008E7372" w:rsidRDefault="008E7372" w:rsidP="008E7372"/>
    <w:p w:rsidR="008E7372" w:rsidRDefault="008E7372"/>
    <w:sectPr w:rsidR="008E73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372"/>
    <w:rsid w:val="008B56CF"/>
    <w:rsid w:val="008E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6DCA9"/>
  <w15:chartTrackingRefBased/>
  <w15:docId w15:val="{3268F56E-540E-4BEB-84E8-61AC6749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7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Sabula</dc:creator>
  <cp:keywords/>
  <dc:description/>
  <cp:lastModifiedBy>City Sabula</cp:lastModifiedBy>
  <cp:revision>1</cp:revision>
  <dcterms:created xsi:type="dcterms:W3CDTF">2024-03-06T14:06:00Z</dcterms:created>
  <dcterms:modified xsi:type="dcterms:W3CDTF">2024-03-06T14:25:00Z</dcterms:modified>
</cp:coreProperties>
</file>