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E3" w:rsidRDefault="00AC5DE3" w:rsidP="00AC5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C5DE3" w:rsidRDefault="00AC5DE3" w:rsidP="00AC5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3D3">
        <w:rPr>
          <w:rFonts w:ascii="Times New Roman" w:hAnsi="Times New Roman" w:cs="Times New Roman"/>
          <w:b/>
          <w:sz w:val="28"/>
          <w:szCs w:val="28"/>
        </w:rPr>
        <w:t xml:space="preserve">August’s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Regular Council Meeting will be held on </w:t>
      </w:r>
    </w:p>
    <w:p w:rsidR="00AC5DE3" w:rsidRPr="00131B4D" w:rsidRDefault="00AC5DE3" w:rsidP="00AC5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B6403F">
        <w:rPr>
          <w:rFonts w:ascii="Times New Roman" w:hAnsi="Times New Roman" w:cs="Times New Roman"/>
          <w:b/>
          <w:sz w:val="28"/>
          <w:szCs w:val="28"/>
        </w:rPr>
        <w:t>September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07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 2024 at 6:30 p.m.</w:t>
      </w:r>
    </w:p>
    <w:p w:rsidR="00AC5DE3" w:rsidRDefault="00AC5DE3" w:rsidP="00AC5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:rsidR="00AC5DE3" w:rsidRDefault="00AC5DE3" w:rsidP="00AC5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:rsidR="00AC5DE3" w:rsidRDefault="00AC5DE3" w:rsidP="00AC5D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AC5DE3" w:rsidRDefault="00AC5DE3" w:rsidP="00AC5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:rsidR="00AC5DE3" w:rsidRDefault="00AC5DE3" w:rsidP="00AC5D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:rsidR="00AC5DE3" w:rsidRDefault="00AC5DE3" w:rsidP="00AC5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the Regular Council Meeting</w:t>
      </w:r>
    </w:p>
    <w:p w:rsidR="00AC5DE3" w:rsidRDefault="00AC5DE3" w:rsidP="00AC5D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:rsidR="00AC5DE3" w:rsidRDefault="00AC5DE3" w:rsidP="00AC5DE3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:rsidR="00AC5DE3" w:rsidRDefault="00AC5DE3" w:rsidP="00AC5D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:rsidR="00AC5DE3" w:rsidRPr="008E0214" w:rsidRDefault="00AC5DE3" w:rsidP="00AC5DE3">
      <w:pPr>
        <w:pStyle w:val="ListParagraph"/>
        <w:numPr>
          <w:ilvl w:val="0"/>
          <w:numId w:val="1"/>
        </w:numPr>
      </w:pPr>
      <w:r w:rsidRPr="008E0214">
        <w:t>Motion to approve the consent agenda</w:t>
      </w:r>
      <w:r>
        <w:t>:</w:t>
      </w:r>
    </w:p>
    <w:p w:rsidR="00AC5DE3" w:rsidRPr="009A0C6F" w:rsidRDefault="00AC5DE3" w:rsidP="00AC5DE3">
      <w:pPr>
        <w:pStyle w:val="ListParagraph"/>
        <w:numPr>
          <w:ilvl w:val="0"/>
          <w:numId w:val="2"/>
        </w:numPr>
        <w:rPr>
          <w:b/>
        </w:rPr>
      </w:pPr>
      <w:r>
        <w:t>Minutes from 7/23/24</w:t>
      </w:r>
    </w:p>
    <w:p w:rsidR="00AC5DE3" w:rsidRPr="009A0C6F" w:rsidRDefault="00AC5DE3" w:rsidP="00AC5DE3">
      <w:pPr>
        <w:pStyle w:val="ListParagraph"/>
        <w:numPr>
          <w:ilvl w:val="0"/>
          <w:numId w:val="2"/>
        </w:numPr>
      </w:pPr>
      <w:r w:rsidRPr="009A0C6F">
        <w:t xml:space="preserve">Claims for </w:t>
      </w:r>
      <w:r w:rsidR="00317F3A">
        <w:t>August</w:t>
      </w:r>
    </w:p>
    <w:p w:rsidR="00AC5DE3" w:rsidRPr="002705BE" w:rsidRDefault="00AC5DE3" w:rsidP="00AC5DE3">
      <w:pPr>
        <w:pStyle w:val="ListParagraph"/>
        <w:numPr>
          <w:ilvl w:val="0"/>
          <w:numId w:val="2"/>
        </w:numPr>
        <w:rPr>
          <w:b/>
        </w:rPr>
      </w:pPr>
      <w:r>
        <w:t xml:space="preserve">Place on file the Financial Statements and Expenditure and Revenue Report for </w:t>
      </w:r>
      <w:r w:rsidR="008A0378">
        <w:t>July</w:t>
      </w:r>
      <w:r>
        <w:t xml:space="preserve"> </w:t>
      </w:r>
    </w:p>
    <w:p w:rsidR="00AC5DE3" w:rsidRDefault="00AC5DE3" w:rsidP="00AC5DE3">
      <w:pPr>
        <w:pStyle w:val="ListParagraph"/>
        <w:numPr>
          <w:ilvl w:val="0"/>
          <w:numId w:val="2"/>
        </w:numPr>
      </w:pPr>
      <w:r w:rsidRPr="00260C35">
        <w:t>Approve the alc</w:t>
      </w:r>
      <w:r>
        <w:t>o</w:t>
      </w:r>
      <w:r w:rsidRPr="00260C35">
        <w:t xml:space="preserve">hol license for </w:t>
      </w:r>
      <w:r w:rsidR="008A0378">
        <w:t>VFW</w:t>
      </w:r>
    </w:p>
    <w:p w:rsidR="00B70745" w:rsidRDefault="00B70745" w:rsidP="00AC5DE3">
      <w:pPr>
        <w:pStyle w:val="ListParagraph"/>
        <w:numPr>
          <w:ilvl w:val="0"/>
          <w:numId w:val="2"/>
        </w:numPr>
      </w:pPr>
      <w:r>
        <w:t>Approve the LIHEAP Vendor Agreement for FY24/25</w:t>
      </w:r>
    </w:p>
    <w:p w:rsidR="00CD587C" w:rsidRDefault="00CD587C" w:rsidP="00AC5DE3">
      <w:pPr>
        <w:pStyle w:val="ListParagraph"/>
        <w:numPr>
          <w:ilvl w:val="0"/>
          <w:numId w:val="2"/>
        </w:numPr>
      </w:pPr>
      <w:r>
        <w:t>Resolution #133</w:t>
      </w:r>
      <w:r w:rsidR="00C93647">
        <w:t>9</w:t>
      </w:r>
      <w:r>
        <w:t xml:space="preserve">, </w:t>
      </w:r>
      <w:r w:rsidR="00C93647">
        <w:t>Transfer of Funds</w:t>
      </w:r>
    </w:p>
    <w:p w:rsidR="008A0378" w:rsidRDefault="008A0378" w:rsidP="008A0378">
      <w:pPr>
        <w:pStyle w:val="ListParagraph"/>
      </w:pPr>
    </w:p>
    <w:p w:rsidR="00AC5DE3" w:rsidRDefault="00AC5DE3" w:rsidP="00AC5D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FA5903" w:rsidRDefault="00FA5903" w:rsidP="00AC5DE3">
      <w:pPr>
        <w:pStyle w:val="ListParagraph"/>
        <w:numPr>
          <w:ilvl w:val="0"/>
          <w:numId w:val="1"/>
        </w:numPr>
      </w:pPr>
      <w:r>
        <w:t>Discussion and possible motion regarding an appeal to the fence permit at 306 Elk Street</w:t>
      </w:r>
    </w:p>
    <w:p w:rsidR="00AC5DE3" w:rsidRDefault="00AC5DE3" w:rsidP="00AC5DE3">
      <w:pPr>
        <w:pStyle w:val="ListParagraph"/>
        <w:numPr>
          <w:ilvl w:val="0"/>
          <w:numId w:val="1"/>
        </w:numPr>
      </w:pPr>
      <w:r>
        <w:t xml:space="preserve">Discussion and motion </w:t>
      </w:r>
      <w:r w:rsidR="008A1FBE">
        <w:t>regarding personal boat use during floods</w:t>
      </w:r>
    </w:p>
    <w:p w:rsidR="00B41283" w:rsidRDefault="00B41283" w:rsidP="00AC5DE3">
      <w:pPr>
        <w:pStyle w:val="ListParagraph"/>
        <w:numPr>
          <w:ilvl w:val="0"/>
          <w:numId w:val="1"/>
        </w:numPr>
      </w:pPr>
      <w:r>
        <w:t>Discussion and possible motion to approve a Special Fence Permit for Barb Gregg, 712 River Street</w:t>
      </w:r>
    </w:p>
    <w:p w:rsidR="00C627DB" w:rsidRDefault="00C627DB" w:rsidP="00AC5DE3">
      <w:pPr>
        <w:pStyle w:val="ListParagraph"/>
        <w:numPr>
          <w:ilvl w:val="0"/>
          <w:numId w:val="1"/>
        </w:numPr>
      </w:pPr>
      <w:r>
        <w:t xml:space="preserve">Discussion and possible motion to approve a Special Building Permit for Greg &amp; Mary </w:t>
      </w:r>
      <w:proofErr w:type="spellStart"/>
      <w:r>
        <w:t>Althoff</w:t>
      </w:r>
      <w:proofErr w:type="spellEnd"/>
      <w:r>
        <w:t>, 407 River Street</w:t>
      </w:r>
    </w:p>
    <w:p w:rsidR="00F61011" w:rsidRDefault="00F61011" w:rsidP="00AC5DE3">
      <w:pPr>
        <w:pStyle w:val="ListParagraph"/>
        <w:numPr>
          <w:ilvl w:val="0"/>
          <w:numId w:val="1"/>
        </w:numPr>
      </w:pPr>
      <w:r>
        <w:t>Discussion and possible motion to approve a Special Building Permit for Ryan Lott, 603 Broad Street</w:t>
      </w:r>
    </w:p>
    <w:p w:rsidR="008758F0" w:rsidRDefault="008758F0" w:rsidP="00AC5DE3">
      <w:pPr>
        <w:pStyle w:val="ListParagraph"/>
        <w:numPr>
          <w:ilvl w:val="0"/>
          <w:numId w:val="1"/>
        </w:numPr>
      </w:pPr>
      <w:r>
        <w:t>Discussion and possible motion regarding purchase/placement of Sabula banners</w:t>
      </w:r>
    </w:p>
    <w:p w:rsidR="00EB1DB1" w:rsidRDefault="00EB1DB1" w:rsidP="00AC5DE3">
      <w:pPr>
        <w:pStyle w:val="ListParagraph"/>
        <w:numPr>
          <w:ilvl w:val="0"/>
          <w:numId w:val="1"/>
        </w:numPr>
      </w:pPr>
      <w:r>
        <w:t>Discussion and possible motion regarding a</w:t>
      </w:r>
      <w:r w:rsidR="006727D6">
        <w:t>dding</w:t>
      </w:r>
      <w:r>
        <w:t xml:space="preserve"> </w:t>
      </w:r>
      <w:r w:rsidR="006727D6">
        <w:t xml:space="preserve">an </w:t>
      </w:r>
      <w:r>
        <w:t xml:space="preserve">electrical </w:t>
      </w:r>
      <w:r w:rsidR="006727D6">
        <w:t>outlet</w:t>
      </w:r>
      <w:r w:rsidR="00C23FD9">
        <w:t xml:space="preserve"> for Island City Days</w:t>
      </w:r>
    </w:p>
    <w:p w:rsidR="0050462E" w:rsidRDefault="0050462E" w:rsidP="00AC5DE3">
      <w:pPr>
        <w:pStyle w:val="ListParagraph"/>
        <w:numPr>
          <w:ilvl w:val="0"/>
          <w:numId w:val="1"/>
        </w:numPr>
      </w:pPr>
      <w:r>
        <w:t>Update, discussion and possible motion regarding levee repair project</w:t>
      </w:r>
    </w:p>
    <w:p w:rsidR="00537DB5" w:rsidRDefault="00537DB5" w:rsidP="00AC5DE3">
      <w:pPr>
        <w:pStyle w:val="ListParagraph"/>
        <w:numPr>
          <w:ilvl w:val="0"/>
          <w:numId w:val="1"/>
        </w:numPr>
      </w:pPr>
      <w:r>
        <w:t>Motion to approve Resolution #1337, Jackson County Hazard Mitigation Plan</w:t>
      </w:r>
    </w:p>
    <w:p w:rsidR="008211CA" w:rsidRDefault="008211CA" w:rsidP="00AC5DE3">
      <w:pPr>
        <w:pStyle w:val="ListParagraph"/>
        <w:numPr>
          <w:ilvl w:val="0"/>
          <w:numId w:val="1"/>
        </w:numPr>
      </w:pPr>
      <w:r>
        <w:t xml:space="preserve">Discussion and possible motion regarding request for camper at 301 </w:t>
      </w:r>
      <w:r w:rsidR="00CA0953">
        <w:t>Elk</w:t>
      </w:r>
      <w:r>
        <w:t xml:space="preserve"> Street</w:t>
      </w:r>
    </w:p>
    <w:p w:rsidR="00F80280" w:rsidRDefault="00F80280" w:rsidP="00AC5DE3">
      <w:pPr>
        <w:pStyle w:val="ListParagraph"/>
        <w:numPr>
          <w:ilvl w:val="0"/>
          <w:numId w:val="1"/>
        </w:numPr>
      </w:pPr>
      <w:r>
        <w:t xml:space="preserve">Discussion and possible motion regarding utility bill for </w:t>
      </w:r>
      <w:r w:rsidR="00514830">
        <w:t>410 Pearl Street</w:t>
      </w:r>
    </w:p>
    <w:p w:rsidR="00C627DB" w:rsidRDefault="00C627DB" w:rsidP="00C627DB">
      <w:pPr>
        <w:pStyle w:val="ListParagraph"/>
      </w:pPr>
    </w:p>
    <w:p w:rsidR="00AC5DE3" w:rsidRDefault="00AC5DE3" w:rsidP="00AC5DE3">
      <w:pPr>
        <w:pStyle w:val="ListParagraph"/>
      </w:pPr>
    </w:p>
    <w:p w:rsidR="003F3C2B" w:rsidRDefault="003F3C2B" w:rsidP="00AC5DE3">
      <w:pPr>
        <w:pStyle w:val="ListParagraph"/>
      </w:pPr>
    </w:p>
    <w:p w:rsidR="003F3C2B" w:rsidRDefault="003F3C2B" w:rsidP="00AC5DE3">
      <w:pPr>
        <w:pStyle w:val="ListParagraph"/>
      </w:pPr>
    </w:p>
    <w:p w:rsidR="003F3C2B" w:rsidRDefault="003F3C2B" w:rsidP="00AC5DE3">
      <w:pPr>
        <w:pStyle w:val="ListParagraph"/>
      </w:pPr>
    </w:p>
    <w:p w:rsidR="003F3C2B" w:rsidRDefault="003F3C2B" w:rsidP="00AC5DE3">
      <w:pPr>
        <w:pStyle w:val="ListParagraph"/>
      </w:pPr>
    </w:p>
    <w:p w:rsidR="00AC5DE3" w:rsidRPr="003627A7" w:rsidRDefault="00AC5DE3" w:rsidP="00AC5DE3">
      <w:pPr>
        <w:rPr>
          <w:rFonts w:ascii="Times New Roman" w:hAnsi="Times New Roman" w:cs="Times New Roman"/>
          <w:b/>
        </w:rPr>
      </w:pPr>
      <w:r w:rsidRPr="003627A7">
        <w:rPr>
          <w:rFonts w:ascii="Times New Roman" w:hAnsi="Times New Roman" w:cs="Times New Roman"/>
          <w:b/>
        </w:rPr>
        <w:t>POLICE ITEMS</w:t>
      </w:r>
    </w:p>
    <w:p w:rsidR="00AC5DE3" w:rsidRDefault="00AC5DE3" w:rsidP="00AC5DE3">
      <w:pPr>
        <w:pStyle w:val="ListParagraph"/>
        <w:numPr>
          <w:ilvl w:val="0"/>
          <w:numId w:val="1"/>
        </w:numPr>
      </w:pPr>
      <w:r>
        <w:t>Police report</w:t>
      </w:r>
    </w:p>
    <w:p w:rsidR="000C7ABE" w:rsidRDefault="000C7ABE" w:rsidP="00AC5DE3">
      <w:pPr>
        <w:pStyle w:val="ListParagraph"/>
        <w:numPr>
          <w:ilvl w:val="0"/>
          <w:numId w:val="1"/>
        </w:numPr>
      </w:pPr>
      <w:r>
        <w:t>Discussion and possible motion regarding 210 Bank/516 Pearl Street</w:t>
      </w:r>
    </w:p>
    <w:p w:rsidR="000C7ABE" w:rsidRDefault="000C7ABE" w:rsidP="00AC5DE3">
      <w:pPr>
        <w:pStyle w:val="ListParagraph"/>
        <w:numPr>
          <w:ilvl w:val="0"/>
          <w:numId w:val="1"/>
        </w:numPr>
      </w:pPr>
      <w:r>
        <w:t xml:space="preserve">Update and possible motion regarding 1011 </w:t>
      </w:r>
      <w:r w:rsidR="00BB2986">
        <w:t>Pearl</w:t>
      </w:r>
      <w:r>
        <w:t xml:space="preserve"> </w:t>
      </w:r>
    </w:p>
    <w:p w:rsidR="000C7ABE" w:rsidRDefault="000C7ABE" w:rsidP="00AC5DE3">
      <w:pPr>
        <w:pStyle w:val="ListParagraph"/>
        <w:numPr>
          <w:ilvl w:val="0"/>
          <w:numId w:val="1"/>
        </w:numPr>
      </w:pPr>
      <w:r>
        <w:t>Discussion and possible motion to approve painting crosswalks</w:t>
      </w:r>
    </w:p>
    <w:p w:rsidR="000C7ABE" w:rsidRDefault="000C7ABE" w:rsidP="000C7ABE">
      <w:pPr>
        <w:pStyle w:val="ListParagraph"/>
      </w:pPr>
    </w:p>
    <w:p w:rsidR="00AC5DE3" w:rsidRDefault="00AC5DE3" w:rsidP="00AC5DE3">
      <w:pPr>
        <w:ind w:left="360"/>
      </w:pPr>
    </w:p>
    <w:p w:rsidR="00AC5DE3" w:rsidRPr="00687A7D" w:rsidRDefault="00AC5DE3" w:rsidP="00AC5DE3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C5DE3" w:rsidRPr="00687A7D" w:rsidRDefault="00AC5DE3" w:rsidP="00AC5DE3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:rsidR="00AC5DE3" w:rsidRDefault="00AC5DE3" w:rsidP="00AC5DE3"/>
    <w:p w:rsidR="00AC5DE3" w:rsidRDefault="00AC5DE3" w:rsidP="00AC5DE3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AC5DE3" w:rsidRDefault="00AC5DE3" w:rsidP="00AC5DE3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:rsidR="008B34FE" w:rsidRDefault="008B34FE"/>
    <w:sectPr w:rsidR="008B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C0B8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71F"/>
    <w:multiLevelType w:val="hybridMultilevel"/>
    <w:tmpl w:val="7294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E3"/>
    <w:rsid w:val="000773D3"/>
    <w:rsid w:val="000C7ABE"/>
    <w:rsid w:val="00112978"/>
    <w:rsid w:val="00317F3A"/>
    <w:rsid w:val="003F3C2B"/>
    <w:rsid w:val="0050462E"/>
    <w:rsid w:val="00514830"/>
    <w:rsid w:val="00537DB5"/>
    <w:rsid w:val="006727D6"/>
    <w:rsid w:val="006C1421"/>
    <w:rsid w:val="007D6073"/>
    <w:rsid w:val="008211CA"/>
    <w:rsid w:val="008758F0"/>
    <w:rsid w:val="008A0378"/>
    <w:rsid w:val="008A1FBE"/>
    <w:rsid w:val="008B34FE"/>
    <w:rsid w:val="0099690F"/>
    <w:rsid w:val="00AC5DE3"/>
    <w:rsid w:val="00B41283"/>
    <w:rsid w:val="00B6403F"/>
    <w:rsid w:val="00B70745"/>
    <w:rsid w:val="00BB2986"/>
    <w:rsid w:val="00C23FD9"/>
    <w:rsid w:val="00C627DB"/>
    <w:rsid w:val="00C93647"/>
    <w:rsid w:val="00CA0953"/>
    <w:rsid w:val="00CD587C"/>
    <w:rsid w:val="00EB1DB1"/>
    <w:rsid w:val="00F61011"/>
    <w:rsid w:val="00F80280"/>
    <w:rsid w:val="00F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DA3D"/>
  <w15:chartTrackingRefBased/>
  <w15:docId w15:val="{AAACEEAF-ACA3-4FD4-BE64-07A63070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DE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DE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24</cp:revision>
  <dcterms:created xsi:type="dcterms:W3CDTF">2024-07-30T13:18:00Z</dcterms:created>
  <dcterms:modified xsi:type="dcterms:W3CDTF">2024-08-28T14:27:00Z</dcterms:modified>
</cp:coreProperties>
</file>